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43CF" w:rsidRPr="00A276D1" w:rsidRDefault="003543CF" w:rsidP="001F5C28">
      <w:pPr>
        <w:jc w:val="center"/>
        <w:rPr>
          <w:rFonts w:cs="Sylfaen"/>
          <w:b/>
          <w:i/>
          <w:sz w:val="28"/>
          <w:szCs w:val="28"/>
          <w:lang w:val="ru-RU"/>
        </w:rPr>
      </w:pPr>
      <w:r w:rsidRPr="00A276D1">
        <w:rPr>
          <w:rFonts w:cs="Sylfaen"/>
          <w:b/>
          <w:i/>
          <w:sz w:val="24"/>
          <w:szCs w:val="24"/>
          <w:lang w:val="ru-RU"/>
        </w:rPr>
        <w:t xml:space="preserve">                                   </w:t>
      </w:r>
      <w:r w:rsidRPr="00A276D1">
        <w:rPr>
          <w:rFonts w:cs="Sylfaen"/>
          <w:b/>
          <w:i/>
          <w:sz w:val="24"/>
          <w:szCs w:val="24"/>
          <w:lang w:val="ru-RU"/>
        </w:rPr>
        <w:tab/>
      </w:r>
      <w:r w:rsidRPr="00A276D1">
        <w:rPr>
          <w:rFonts w:cs="Sylfaen"/>
          <w:b/>
          <w:i/>
          <w:sz w:val="24"/>
          <w:szCs w:val="24"/>
          <w:lang w:val="ru-RU"/>
        </w:rPr>
        <w:tab/>
      </w:r>
      <w:r w:rsidRPr="00A276D1">
        <w:rPr>
          <w:rFonts w:cs="Sylfaen"/>
          <w:b/>
          <w:i/>
          <w:sz w:val="24"/>
          <w:szCs w:val="24"/>
          <w:lang w:val="ru-RU"/>
        </w:rPr>
        <w:tab/>
      </w:r>
      <w:r w:rsidRPr="00A276D1">
        <w:rPr>
          <w:rFonts w:cs="Sylfaen"/>
          <w:b/>
          <w:i/>
          <w:sz w:val="24"/>
          <w:szCs w:val="24"/>
          <w:lang w:val="ru-RU"/>
        </w:rPr>
        <w:tab/>
      </w:r>
      <w:r w:rsidRPr="00A276D1">
        <w:rPr>
          <w:rFonts w:cs="Sylfaen"/>
          <w:b/>
          <w:i/>
          <w:sz w:val="24"/>
          <w:szCs w:val="24"/>
          <w:lang w:val="ru-RU"/>
        </w:rPr>
        <w:tab/>
      </w:r>
      <w:r w:rsidRPr="00A276D1">
        <w:rPr>
          <w:rFonts w:cs="Sylfaen"/>
          <w:b/>
          <w:i/>
          <w:sz w:val="24"/>
          <w:szCs w:val="24"/>
          <w:lang w:val="ru-RU"/>
        </w:rPr>
        <w:tab/>
      </w:r>
      <w:r w:rsidRPr="00A276D1">
        <w:rPr>
          <w:rFonts w:cs="Sylfaen"/>
          <w:b/>
          <w:i/>
          <w:sz w:val="24"/>
          <w:szCs w:val="24"/>
          <w:lang w:val="ru-RU"/>
        </w:rPr>
        <w:tab/>
        <w:t xml:space="preserve"> </w:t>
      </w:r>
    </w:p>
    <w:p w:rsidR="001F5C28" w:rsidRPr="00A276D1" w:rsidRDefault="009B5EB6" w:rsidP="00BA63D0">
      <w:pPr>
        <w:jc w:val="left"/>
        <w:rPr>
          <w:b/>
          <w:i/>
          <w:sz w:val="24"/>
          <w:szCs w:val="24"/>
          <w:lang w:val="ru-RU"/>
        </w:rPr>
      </w:pPr>
      <w:r w:rsidRPr="00A276D1">
        <w:rPr>
          <w:rFonts w:cs="Sylfaen"/>
          <w:b/>
          <w:i/>
          <w:sz w:val="24"/>
          <w:szCs w:val="24"/>
          <w:lang w:val="hy-AM"/>
        </w:rPr>
        <w:t>Թումանյան համայնք</w:t>
      </w:r>
      <w:r w:rsidR="001F5C28" w:rsidRPr="00A276D1">
        <w:rPr>
          <w:b/>
          <w:i/>
          <w:sz w:val="24"/>
          <w:szCs w:val="24"/>
          <w:lang w:val="ru-RU"/>
        </w:rPr>
        <w:t xml:space="preserve"> (</w:t>
      </w:r>
      <w:r w:rsidR="00316FC6">
        <w:rPr>
          <w:rFonts w:cs="Sylfaen"/>
          <w:b/>
          <w:i/>
          <w:sz w:val="24"/>
          <w:szCs w:val="24"/>
          <w:lang w:val="hy-AM"/>
        </w:rPr>
        <w:t>202</w:t>
      </w:r>
      <w:r w:rsidR="00307B5D">
        <w:rPr>
          <w:rFonts w:cs="Sylfaen"/>
          <w:b/>
          <w:i/>
          <w:sz w:val="24"/>
          <w:szCs w:val="24"/>
          <w:lang w:val="ru-RU"/>
        </w:rPr>
        <w:t>2</w:t>
      </w:r>
      <w:r w:rsidR="000922EB" w:rsidRPr="00A276D1">
        <w:rPr>
          <w:rFonts w:cs="Sylfaen"/>
          <w:b/>
          <w:i/>
          <w:sz w:val="24"/>
          <w:szCs w:val="24"/>
          <w:lang w:val="ru-RU"/>
        </w:rPr>
        <w:t>թ</w:t>
      </w:r>
      <w:r w:rsidR="00534E24" w:rsidRPr="00A276D1">
        <w:rPr>
          <w:rFonts w:cs="Sylfaen"/>
          <w:b/>
          <w:i/>
          <w:sz w:val="24"/>
          <w:szCs w:val="24"/>
          <w:lang w:val="ru-RU"/>
        </w:rPr>
        <w:t xml:space="preserve">. </w:t>
      </w:r>
      <w:r w:rsidR="00307B5D">
        <w:rPr>
          <w:rFonts w:cs="Sylfaen"/>
          <w:b/>
          <w:i/>
          <w:sz w:val="24"/>
          <w:szCs w:val="24"/>
          <w:lang w:val="ru-RU"/>
        </w:rPr>
        <w:t>1</w:t>
      </w:r>
      <w:r w:rsidR="00AA6860">
        <w:rPr>
          <w:rFonts w:cs="Sylfaen"/>
          <w:b/>
          <w:i/>
          <w:sz w:val="24"/>
          <w:szCs w:val="24"/>
          <w:lang w:val="ru-RU"/>
        </w:rPr>
        <w:t>-</w:t>
      </w:r>
      <w:r w:rsidR="00307B5D">
        <w:rPr>
          <w:rFonts w:cs="Sylfaen"/>
          <w:b/>
          <w:i/>
          <w:sz w:val="24"/>
          <w:szCs w:val="24"/>
          <w:lang w:val="ru-RU"/>
        </w:rPr>
        <w:t>ին</w:t>
      </w:r>
      <w:r w:rsidR="000922EB" w:rsidRPr="00A276D1">
        <w:rPr>
          <w:rFonts w:cs="Sylfaen"/>
          <w:b/>
          <w:i/>
          <w:sz w:val="24"/>
          <w:szCs w:val="24"/>
          <w:lang w:val="ru-RU"/>
        </w:rPr>
        <w:t xml:space="preserve"> </w:t>
      </w:r>
      <w:r w:rsidR="007C302C" w:rsidRPr="00A276D1">
        <w:rPr>
          <w:rFonts w:cs="Sylfaen"/>
          <w:b/>
          <w:i/>
          <w:sz w:val="24"/>
          <w:szCs w:val="24"/>
          <w:lang w:val="ru-RU"/>
        </w:rPr>
        <w:t>եռամսյա</w:t>
      </w:r>
      <w:r w:rsidR="000922EB" w:rsidRPr="00A276D1">
        <w:rPr>
          <w:rFonts w:cs="Sylfaen"/>
          <w:b/>
          <w:i/>
          <w:sz w:val="24"/>
          <w:szCs w:val="24"/>
          <w:lang w:val="ru-RU"/>
        </w:rPr>
        <w:t>կ</w:t>
      </w:r>
      <w:r w:rsidR="001F5C28" w:rsidRPr="00A276D1">
        <w:rPr>
          <w:b/>
          <w:i/>
          <w:sz w:val="24"/>
          <w:szCs w:val="24"/>
          <w:lang w:val="ru-RU"/>
        </w:rPr>
        <w:t>)</w:t>
      </w:r>
    </w:p>
    <w:p w:rsidR="001F5C28" w:rsidRPr="00A276D1" w:rsidRDefault="007F2291" w:rsidP="00BA63D0">
      <w:pPr>
        <w:jc w:val="left"/>
        <w:rPr>
          <w:sz w:val="24"/>
          <w:szCs w:val="24"/>
          <w:lang w:val="ru-RU"/>
        </w:rPr>
      </w:pPr>
      <w:r w:rsidRPr="00A276D1">
        <w:rPr>
          <w:rFonts w:cs="Sylfaen"/>
          <w:b/>
          <w:i/>
          <w:sz w:val="24"/>
          <w:szCs w:val="24"/>
          <w:lang w:val="ru-RU"/>
        </w:rPr>
        <w:t>1.</w:t>
      </w:r>
      <w:r w:rsidR="001F5C28" w:rsidRPr="00A276D1">
        <w:rPr>
          <w:rFonts w:cs="Sylfaen"/>
          <w:b/>
          <w:i/>
          <w:sz w:val="24"/>
          <w:szCs w:val="24"/>
          <w:lang w:val="ru-RU"/>
        </w:rPr>
        <w:t>Բնակավայրերի</w:t>
      </w:r>
      <w:r w:rsidR="001F5C28" w:rsidRPr="00A276D1">
        <w:rPr>
          <w:b/>
          <w:i/>
          <w:sz w:val="24"/>
          <w:szCs w:val="24"/>
          <w:lang w:val="ru-RU"/>
        </w:rPr>
        <w:t xml:space="preserve"> </w:t>
      </w:r>
      <w:r w:rsidR="001F5C28" w:rsidRPr="00A276D1">
        <w:rPr>
          <w:rFonts w:cs="Sylfaen"/>
          <w:b/>
          <w:i/>
          <w:sz w:val="24"/>
          <w:szCs w:val="24"/>
          <w:lang w:val="ru-RU"/>
        </w:rPr>
        <w:t>քանակը</w:t>
      </w:r>
      <w:r w:rsidR="001F5C28" w:rsidRPr="00A276D1">
        <w:rPr>
          <w:rFonts w:cs="Sylfaen"/>
          <w:sz w:val="24"/>
          <w:szCs w:val="24"/>
          <w:lang w:val="ru-RU"/>
        </w:rPr>
        <w:t>՝</w:t>
      </w:r>
      <w:r w:rsidR="001F5C28" w:rsidRPr="00A276D1">
        <w:rPr>
          <w:sz w:val="24"/>
          <w:szCs w:val="24"/>
          <w:lang w:val="ru-RU"/>
        </w:rPr>
        <w:t xml:space="preserve"> </w:t>
      </w:r>
      <w:r w:rsidR="00C31FAC" w:rsidRPr="00A276D1">
        <w:rPr>
          <w:sz w:val="24"/>
          <w:szCs w:val="24"/>
          <w:lang w:val="ru-RU"/>
        </w:rPr>
        <w:t xml:space="preserve"> </w:t>
      </w:r>
      <w:r w:rsidR="000C3367">
        <w:rPr>
          <w:b/>
          <w:sz w:val="24"/>
          <w:szCs w:val="24"/>
          <w:lang w:val="ru-RU"/>
        </w:rPr>
        <w:t>10</w:t>
      </w:r>
      <w:bookmarkStart w:id="0" w:name="_GoBack"/>
      <w:bookmarkEnd w:id="0"/>
      <w:r w:rsidR="00F4187C" w:rsidRPr="00A276D1">
        <w:rPr>
          <w:b/>
          <w:sz w:val="24"/>
          <w:szCs w:val="24"/>
          <w:lang w:val="ru-RU"/>
        </w:rPr>
        <w:t>:</w:t>
      </w:r>
    </w:p>
    <w:p w:rsidR="001F5C28" w:rsidRPr="00A276D1" w:rsidRDefault="007F2291" w:rsidP="00BA63D0">
      <w:pPr>
        <w:jc w:val="left"/>
        <w:rPr>
          <w:sz w:val="24"/>
          <w:szCs w:val="24"/>
          <w:lang w:val="ru-RU"/>
        </w:rPr>
      </w:pPr>
      <w:r w:rsidRPr="00A276D1">
        <w:rPr>
          <w:rFonts w:cs="Sylfaen"/>
          <w:b/>
          <w:i/>
          <w:sz w:val="24"/>
          <w:szCs w:val="24"/>
          <w:lang w:val="ru-RU"/>
        </w:rPr>
        <w:t>2.</w:t>
      </w:r>
      <w:r w:rsidR="001F5C28" w:rsidRPr="00A276D1">
        <w:rPr>
          <w:rFonts w:cs="Sylfaen"/>
          <w:b/>
          <w:i/>
          <w:sz w:val="24"/>
          <w:szCs w:val="24"/>
          <w:lang w:val="ru-RU"/>
        </w:rPr>
        <w:t>Հրավիրված</w:t>
      </w:r>
      <w:r w:rsidR="001F5C28" w:rsidRPr="00A276D1">
        <w:rPr>
          <w:b/>
          <w:i/>
          <w:sz w:val="24"/>
          <w:szCs w:val="24"/>
          <w:lang w:val="ru-RU"/>
        </w:rPr>
        <w:t xml:space="preserve"> </w:t>
      </w:r>
      <w:r w:rsidR="001F5C28" w:rsidRPr="00A276D1">
        <w:rPr>
          <w:rFonts w:cs="Sylfaen"/>
          <w:b/>
          <w:i/>
          <w:sz w:val="24"/>
          <w:szCs w:val="24"/>
          <w:lang w:val="ru-RU"/>
        </w:rPr>
        <w:t>խորհրդակցությունների</w:t>
      </w:r>
      <w:r w:rsidR="001F5C28" w:rsidRPr="00A276D1">
        <w:rPr>
          <w:b/>
          <w:i/>
          <w:sz w:val="24"/>
          <w:szCs w:val="24"/>
          <w:lang w:val="ru-RU"/>
        </w:rPr>
        <w:t xml:space="preserve"> </w:t>
      </w:r>
      <w:r w:rsidR="001F5C28" w:rsidRPr="00A276D1">
        <w:rPr>
          <w:rFonts w:cs="Sylfaen"/>
          <w:b/>
          <w:i/>
          <w:sz w:val="24"/>
          <w:szCs w:val="24"/>
          <w:lang w:val="ru-RU"/>
        </w:rPr>
        <w:t>քանակը</w:t>
      </w:r>
      <w:r w:rsidR="001F5C28" w:rsidRPr="00A276D1">
        <w:rPr>
          <w:rFonts w:cs="Sylfaen"/>
          <w:sz w:val="24"/>
          <w:szCs w:val="24"/>
          <w:lang w:val="ru-RU"/>
        </w:rPr>
        <w:t>՝</w:t>
      </w:r>
      <w:r w:rsidR="001F5C28" w:rsidRPr="00A276D1">
        <w:rPr>
          <w:sz w:val="24"/>
          <w:szCs w:val="24"/>
          <w:lang w:val="ru-RU"/>
        </w:rPr>
        <w:t xml:space="preserve"> </w:t>
      </w:r>
      <w:r w:rsidR="00C31FAC" w:rsidRPr="00A276D1">
        <w:rPr>
          <w:sz w:val="24"/>
          <w:szCs w:val="24"/>
          <w:lang w:val="ru-RU"/>
        </w:rPr>
        <w:t xml:space="preserve"> </w:t>
      </w:r>
      <w:r w:rsidR="00307B5D">
        <w:rPr>
          <w:sz w:val="24"/>
          <w:szCs w:val="24"/>
          <w:lang w:val="ru-RU"/>
        </w:rPr>
        <w:t>2</w:t>
      </w:r>
      <w:r w:rsidR="001F5C28" w:rsidRPr="00A276D1">
        <w:rPr>
          <w:sz w:val="24"/>
          <w:szCs w:val="24"/>
          <w:lang w:val="ru-RU"/>
        </w:rPr>
        <w:t>:</w:t>
      </w:r>
    </w:p>
    <w:p w:rsidR="001F5C28" w:rsidRPr="00A276D1" w:rsidRDefault="007F2291" w:rsidP="00BA63D0">
      <w:pPr>
        <w:jc w:val="left"/>
        <w:rPr>
          <w:sz w:val="24"/>
          <w:szCs w:val="24"/>
          <w:lang w:val="ru-RU"/>
        </w:rPr>
      </w:pPr>
      <w:r w:rsidRPr="00A276D1">
        <w:rPr>
          <w:rFonts w:cs="Sylfaen"/>
          <w:b/>
          <w:i/>
          <w:sz w:val="24"/>
          <w:szCs w:val="24"/>
          <w:lang w:val="ru-RU"/>
        </w:rPr>
        <w:t>3.</w:t>
      </w:r>
      <w:r w:rsidR="001F5C28" w:rsidRPr="00A276D1">
        <w:rPr>
          <w:rFonts w:cs="Sylfaen"/>
          <w:b/>
          <w:i/>
          <w:sz w:val="24"/>
          <w:szCs w:val="24"/>
          <w:lang w:val="ru-RU"/>
        </w:rPr>
        <w:t>Համայնքի</w:t>
      </w:r>
      <w:r w:rsidR="001F5C28" w:rsidRPr="00A276D1">
        <w:rPr>
          <w:b/>
          <w:i/>
          <w:sz w:val="24"/>
          <w:szCs w:val="24"/>
          <w:lang w:val="ru-RU"/>
        </w:rPr>
        <w:t xml:space="preserve"> </w:t>
      </w:r>
      <w:r w:rsidR="001F5C28" w:rsidRPr="00A276D1">
        <w:rPr>
          <w:rFonts w:cs="Sylfaen"/>
          <w:b/>
          <w:i/>
          <w:sz w:val="24"/>
          <w:szCs w:val="24"/>
          <w:lang w:val="ru-RU"/>
        </w:rPr>
        <w:t>բնակիչների</w:t>
      </w:r>
      <w:r w:rsidR="001F5C28" w:rsidRPr="00A276D1">
        <w:rPr>
          <w:b/>
          <w:i/>
          <w:sz w:val="24"/>
          <w:szCs w:val="24"/>
          <w:lang w:val="ru-RU"/>
        </w:rPr>
        <w:t xml:space="preserve"> </w:t>
      </w:r>
      <w:r w:rsidR="001F5C28" w:rsidRPr="00A276D1">
        <w:rPr>
          <w:rFonts w:cs="Sylfaen"/>
          <w:b/>
          <w:i/>
          <w:sz w:val="24"/>
          <w:szCs w:val="24"/>
          <w:lang w:val="ru-RU"/>
        </w:rPr>
        <w:t>ընդունելությունների</w:t>
      </w:r>
      <w:r w:rsidR="001F5C28" w:rsidRPr="00A276D1">
        <w:rPr>
          <w:b/>
          <w:i/>
          <w:sz w:val="24"/>
          <w:szCs w:val="24"/>
          <w:lang w:val="ru-RU"/>
        </w:rPr>
        <w:t xml:space="preserve"> </w:t>
      </w:r>
      <w:r w:rsidR="001F5C28" w:rsidRPr="00A276D1">
        <w:rPr>
          <w:rFonts w:cs="Sylfaen"/>
          <w:b/>
          <w:i/>
          <w:sz w:val="24"/>
          <w:szCs w:val="24"/>
          <w:lang w:val="ru-RU"/>
        </w:rPr>
        <w:t>քանակը՝</w:t>
      </w:r>
      <w:r w:rsidR="001F5C28" w:rsidRPr="00A276D1">
        <w:rPr>
          <w:sz w:val="24"/>
          <w:szCs w:val="24"/>
          <w:lang w:val="ru-RU"/>
        </w:rPr>
        <w:t xml:space="preserve"> </w:t>
      </w:r>
      <w:r w:rsidR="00307B5D">
        <w:rPr>
          <w:b/>
          <w:sz w:val="24"/>
          <w:szCs w:val="24"/>
          <w:lang w:val="ru-RU"/>
        </w:rPr>
        <w:t xml:space="preserve"> 480</w:t>
      </w:r>
      <w:r w:rsidR="001F5C28" w:rsidRPr="00A276D1">
        <w:rPr>
          <w:sz w:val="24"/>
          <w:szCs w:val="24"/>
          <w:lang w:val="ru-RU"/>
        </w:rPr>
        <w:t>:</w:t>
      </w:r>
    </w:p>
    <w:p w:rsidR="001F5C28" w:rsidRPr="00A276D1" w:rsidRDefault="007F2291" w:rsidP="00BA63D0">
      <w:pPr>
        <w:jc w:val="left"/>
        <w:rPr>
          <w:sz w:val="24"/>
          <w:szCs w:val="24"/>
          <w:lang w:val="ru-RU"/>
        </w:rPr>
      </w:pPr>
      <w:r w:rsidRPr="00A276D1">
        <w:rPr>
          <w:rFonts w:cs="Sylfaen"/>
          <w:b/>
          <w:i/>
          <w:sz w:val="24"/>
          <w:szCs w:val="24"/>
          <w:lang w:val="ru-RU"/>
        </w:rPr>
        <w:t>4.</w:t>
      </w:r>
      <w:r w:rsidR="001F5C28" w:rsidRPr="00A276D1">
        <w:rPr>
          <w:rFonts w:cs="Sylfaen"/>
          <w:b/>
          <w:i/>
          <w:sz w:val="24"/>
          <w:szCs w:val="24"/>
          <w:lang w:val="ru-RU"/>
        </w:rPr>
        <w:t>Բնակավայրերի</w:t>
      </w:r>
      <w:r w:rsidR="001F5C28" w:rsidRPr="00A276D1">
        <w:rPr>
          <w:b/>
          <w:i/>
          <w:sz w:val="24"/>
          <w:szCs w:val="24"/>
          <w:lang w:val="ru-RU"/>
        </w:rPr>
        <w:t xml:space="preserve"> </w:t>
      </w:r>
      <w:r w:rsidR="001F5C28" w:rsidRPr="00A276D1">
        <w:rPr>
          <w:rFonts w:cs="Sylfaen"/>
          <w:b/>
          <w:i/>
          <w:sz w:val="24"/>
          <w:szCs w:val="24"/>
          <w:lang w:val="ru-RU"/>
        </w:rPr>
        <w:t>այցելությունների</w:t>
      </w:r>
      <w:r w:rsidR="001F5C28" w:rsidRPr="00A276D1">
        <w:rPr>
          <w:b/>
          <w:i/>
          <w:sz w:val="24"/>
          <w:szCs w:val="24"/>
          <w:lang w:val="ru-RU"/>
        </w:rPr>
        <w:t xml:space="preserve"> </w:t>
      </w:r>
      <w:r w:rsidR="001F5C28" w:rsidRPr="00A276D1">
        <w:rPr>
          <w:rFonts w:cs="Sylfaen"/>
          <w:b/>
          <w:i/>
          <w:sz w:val="24"/>
          <w:szCs w:val="24"/>
          <w:lang w:val="ru-RU"/>
        </w:rPr>
        <w:t>քանակը</w:t>
      </w:r>
      <w:r w:rsidR="001F5C28" w:rsidRPr="00A276D1">
        <w:rPr>
          <w:rFonts w:cs="Sylfaen"/>
          <w:sz w:val="24"/>
          <w:szCs w:val="24"/>
          <w:lang w:val="ru-RU"/>
        </w:rPr>
        <w:t>՝</w:t>
      </w:r>
      <w:r w:rsidR="00316FC6">
        <w:rPr>
          <w:rFonts w:cs="Sylfaen"/>
          <w:sz w:val="24"/>
          <w:szCs w:val="24"/>
          <w:lang w:val="ru-RU"/>
        </w:rPr>
        <w:t xml:space="preserve"> </w:t>
      </w:r>
      <w:r w:rsidR="00307B5D">
        <w:rPr>
          <w:rFonts w:cs="Sylfaen"/>
          <w:sz w:val="24"/>
          <w:szCs w:val="24"/>
          <w:lang w:val="ru-RU"/>
        </w:rPr>
        <w:t>117</w:t>
      </w:r>
      <w:r w:rsidR="00D842F8" w:rsidRPr="00A276D1">
        <w:rPr>
          <w:b/>
          <w:sz w:val="24"/>
          <w:szCs w:val="24"/>
          <w:lang w:val="hy-AM"/>
        </w:rPr>
        <w:t>, որից</w:t>
      </w:r>
      <w:r w:rsidR="0054165B" w:rsidRPr="00A276D1">
        <w:rPr>
          <w:b/>
          <w:sz w:val="24"/>
          <w:szCs w:val="24"/>
          <w:lang w:val="ru-RU"/>
        </w:rPr>
        <w:t>`</w:t>
      </w:r>
      <w:r w:rsidR="003A3C28" w:rsidRPr="00A276D1">
        <w:rPr>
          <w:b/>
          <w:sz w:val="24"/>
          <w:szCs w:val="24"/>
          <w:lang w:val="hy-AM"/>
        </w:rPr>
        <w:t xml:space="preserve"> </w:t>
      </w:r>
      <w:r w:rsidR="00307B5D">
        <w:rPr>
          <w:b/>
          <w:sz w:val="24"/>
          <w:szCs w:val="24"/>
          <w:lang w:val="hy-AM"/>
        </w:rPr>
        <w:t>6</w:t>
      </w:r>
      <w:r w:rsidR="00DF5EB4" w:rsidRPr="00A276D1">
        <w:rPr>
          <w:b/>
          <w:sz w:val="24"/>
          <w:szCs w:val="24"/>
          <w:lang w:val="ru-RU"/>
        </w:rPr>
        <w:t>-</w:t>
      </w:r>
      <w:r w:rsidR="00DF5EB4" w:rsidRPr="00A276D1">
        <w:rPr>
          <w:b/>
          <w:sz w:val="24"/>
          <w:szCs w:val="24"/>
          <w:lang w:val="hy-AM"/>
        </w:rPr>
        <w:t>ական</w:t>
      </w:r>
      <w:r w:rsidR="00402A72" w:rsidRPr="00A276D1">
        <w:rPr>
          <w:b/>
          <w:sz w:val="24"/>
          <w:szCs w:val="24"/>
          <w:lang w:val="hy-AM"/>
        </w:rPr>
        <w:t xml:space="preserve"> </w:t>
      </w:r>
      <w:r w:rsidR="00354A32" w:rsidRPr="00A276D1">
        <w:rPr>
          <w:b/>
          <w:sz w:val="24"/>
          <w:szCs w:val="24"/>
        </w:rPr>
        <w:t>անգամ</w:t>
      </w:r>
      <w:r w:rsidR="00D842F8" w:rsidRPr="00A276D1">
        <w:rPr>
          <w:b/>
          <w:sz w:val="24"/>
          <w:szCs w:val="24"/>
          <w:lang w:val="hy-AM"/>
        </w:rPr>
        <w:t xml:space="preserve"> </w:t>
      </w:r>
      <w:r w:rsidR="004432CE" w:rsidRPr="00A276D1">
        <w:rPr>
          <w:b/>
          <w:sz w:val="24"/>
          <w:szCs w:val="24"/>
          <w:lang w:val="ru-RU"/>
        </w:rPr>
        <w:t xml:space="preserve"> </w:t>
      </w:r>
      <w:r w:rsidR="00155CD1">
        <w:rPr>
          <w:b/>
          <w:sz w:val="24"/>
          <w:szCs w:val="24"/>
          <w:lang w:val="hy-AM"/>
        </w:rPr>
        <w:t xml:space="preserve">Լորուտ, </w:t>
      </w:r>
      <w:r w:rsidR="00A33CEE">
        <w:rPr>
          <w:b/>
          <w:sz w:val="24"/>
          <w:szCs w:val="24"/>
        </w:rPr>
        <w:t>Շամուտ</w:t>
      </w:r>
      <w:r w:rsidR="00155CD1">
        <w:rPr>
          <w:b/>
          <w:sz w:val="24"/>
          <w:szCs w:val="24"/>
          <w:lang w:val="ru-RU"/>
        </w:rPr>
        <w:t xml:space="preserve">, </w:t>
      </w:r>
      <w:r w:rsidR="00307B5D">
        <w:rPr>
          <w:b/>
          <w:sz w:val="24"/>
          <w:szCs w:val="24"/>
          <w:lang w:val="ru-RU"/>
        </w:rPr>
        <w:t>Աթան, 3</w:t>
      </w:r>
      <w:r w:rsidR="00155CD1">
        <w:rPr>
          <w:b/>
          <w:sz w:val="24"/>
          <w:szCs w:val="24"/>
          <w:lang w:val="hy-AM"/>
        </w:rPr>
        <w:t>-ական</w:t>
      </w:r>
      <w:r w:rsidR="00A33CEE" w:rsidRPr="00A33CEE">
        <w:rPr>
          <w:b/>
          <w:sz w:val="24"/>
          <w:szCs w:val="24"/>
          <w:lang w:val="ru-RU"/>
        </w:rPr>
        <w:t xml:space="preserve"> </w:t>
      </w:r>
      <w:r w:rsidR="00A33CEE">
        <w:rPr>
          <w:b/>
          <w:sz w:val="24"/>
          <w:szCs w:val="24"/>
        </w:rPr>
        <w:t>անգամ</w:t>
      </w:r>
      <w:r w:rsidR="00316FC6">
        <w:rPr>
          <w:b/>
          <w:sz w:val="24"/>
          <w:szCs w:val="24"/>
          <w:lang w:val="hy-AM"/>
        </w:rPr>
        <w:t xml:space="preserve"> </w:t>
      </w:r>
      <w:r w:rsidR="00155CD1">
        <w:rPr>
          <w:b/>
          <w:sz w:val="24"/>
          <w:szCs w:val="24"/>
          <w:lang w:val="hy-AM"/>
        </w:rPr>
        <w:t>Ահնիձոր և Մարց,</w:t>
      </w:r>
      <w:r w:rsidR="0029107D">
        <w:rPr>
          <w:b/>
          <w:sz w:val="24"/>
          <w:szCs w:val="24"/>
          <w:lang w:val="hy-AM"/>
        </w:rPr>
        <w:t xml:space="preserve"> </w:t>
      </w:r>
      <w:r w:rsidR="00E62729">
        <w:rPr>
          <w:b/>
          <w:sz w:val="24"/>
          <w:szCs w:val="24"/>
          <w:lang w:val="hy-AM"/>
        </w:rPr>
        <w:t>բնակավայրեր</w:t>
      </w:r>
      <w:r w:rsidR="00FB7227" w:rsidRPr="00A276D1">
        <w:rPr>
          <w:b/>
          <w:sz w:val="24"/>
          <w:szCs w:val="24"/>
          <w:lang w:val="hy-AM"/>
        </w:rPr>
        <w:t>,</w:t>
      </w:r>
      <w:r w:rsidR="00354A32" w:rsidRPr="00A276D1">
        <w:rPr>
          <w:b/>
          <w:sz w:val="24"/>
          <w:szCs w:val="24"/>
          <w:lang w:val="ru-RU"/>
        </w:rPr>
        <w:t xml:space="preserve"> </w:t>
      </w:r>
      <w:r w:rsidR="00155CD1">
        <w:rPr>
          <w:b/>
          <w:sz w:val="24"/>
          <w:szCs w:val="24"/>
          <w:lang w:val="hy-AM"/>
        </w:rPr>
        <w:t>4</w:t>
      </w:r>
      <w:r w:rsidR="00316FC6">
        <w:rPr>
          <w:b/>
          <w:sz w:val="24"/>
          <w:szCs w:val="24"/>
          <w:lang w:val="hy-AM"/>
        </w:rPr>
        <w:t xml:space="preserve">-ական անգամ </w:t>
      </w:r>
      <w:r w:rsidR="00307B5D">
        <w:rPr>
          <w:b/>
          <w:sz w:val="24"/>
          <w:szCs w:val="24"/>
          <w:lang w:val="ru-RU"/>
        </w:rPr>
        <w:t xml:space="preserve">Քարինջ, </w:t>
      </w:r>
      <w:r w:rsidR="00307B5D">
        <w:rPr>
          <w:b/>
          <w:sz w:val="24"/>
          <w:szCs w:val="24"/>
          <w:lang w:val="hy-AM"/>
        </w:rPr>
        <w:t>Դսեղ</w:t>
      </w:r>
      <w:r w:rsidR="00316FC6">
        <w:rPr>
          <w:b/>
          <w:sz w:val="24"/>
          <w:szCs w:val="24"/>
          <w:lang w:val="hy-AM"/>
        </w:rPr>
        <w:t xml:space="preserve"> և </w:t>
      </w:r>
      <w:r w:rsidR="00307B5D">
        <w:rPr>
          <w:b/>
          <w:sz w:val="24"/>
          <w:szCs w:val="24"/>
          <w:lang w:val="ru-RU"/>
        </w:rPr>
        <w:t>Չկալով</w:t>
      </w:r>
      <w:r w:rsidR="00E62729">
        <w:rPr>
          <w:b/>
          <w:sz w:val="24"/>
          <w:szCs w:val="24"/>
          <w:lang w:val="ru-RU"/>
        </w:rPr>
        <w:t xml:space="preserve"> </w:t>
      </w:r>
      <w:r w:rsidR="00FB7227" w:rsidRPr="00A276D1">
        <w:rPr>
          <w:sz w:val="24"/>
          <w:szCs w:val="24"/>
          <w:lang w:val="hy-AM"/>
        </w:rPr>
        <w:t>բնակավայրեր</w:t>
      </w:r>
      <w:r w:rsidR="005C6119" w:rsidRPr="00A276D1">
        <w:rPr>
          <w:b/>
          <w:sz w:val="24"/>
          <w:szCs w:val="24"/>
          <w:lang w:val="ru-RU"/>
        </w:rPr>
        <w:t xml:space="preserve"> </w:t>
      </w:r>
      <w:r w:rsidR="00402A72" w:rsidRPr="00A276D1">
        <w:rPr>
          <w:b/>
          <w:sz w:val="24"/>
          <w:szCs w:val="24"/>
          <w:lang w:val="hy-AM"/>
        </w:rPr>
        <w:t xml:space="preserve">են այցելել Թումանյան քաղաքից </w:t>
      </w:r>
      <w:r w:rsidR="005C6119" w:rsidRPr="00A276D1">
        <w:rPr>
          <w:b/>
          <w:sz w:val="24"/>
          <w:szCs w:val="24"/>
        </w:rPr>
        <w:t>և</w:t>
      </w:r>
      <w:r w:rsidR="006F0EC8">
        <w:rPr>
          <w:b/>
          <w:sz w:val="24"/>
          <w:szCs w:val="24"/>
          <w:lang w:val="ru-RU"/>
        </w:rPr>
        <w:t xml:space="preserve"> 8</w:t>
      </w:r>
      <w:r w:rsidR="00307B5D">
        <w:rPr>
          <w:b/>
          <w:sz w:val="24"/>
          <w:szCs w:val="24"/>
          <w:lang w:val="ru-RU"/>
        </w:rPr>
        <w:t>1</w:t>
      </w:r>
      <w:r w:rsidR="003A3C28" w:rsidRPr="00A276D1">
        <w:rPr>
          <w:b/>
          <w:sz w:val="24"/>
          <w:szCs w:val="24"/>
          <w:lang w:val="ru-RU"/>
        </w:rPr>
        <w:t xml:space="preserve"> </w:t>
      </w:r>
      <w:r w:rsidR="00DF5EB4" w:rsidRPr="00A276D1">
        <w:rPr>
          <w:b/>
          <w:sz w:val="24"/>
          <w:szCs w:val="24"/>
          <w:lang w:val="hy-AM"/>
        </w:rPr>
        <w:t xml:space="preserve"> </w:t>
      </w:r>
      <w:r w:rsidR="005C6119" w:rsidRPr="00A276D1">
        <w:rPr>
          <w:b/>
          <w:sz w:val="24"/>
          <w:szCs w:val="24"/>
        </w:rPr>
        <w:t>անգամ</w:t>
      </w:r>
      <w:r w:rsidR="005C6119" w:rsidRPr="00A276D1">
        <w:rPr>
          <w:b/>
          <w:sz w:val="24"/>
          <w:szCs w:val="24"/>
          <w:lang w:val="ru-RU"/>
        </w:rPr>
        <w:t xml:space="preserve"> </w:t>
      </w:r>
      <w:r w:rsidR="005C6119" w:rsidRPr="00A276D1">
        <w:rPr>
          <w:b/>
          <w:sz w:val="24"/>
          <w:szCs w:val="24"/>
        </w:rPr>
        <w:t>Թումանյան</w:t>
      </w:r>
      <w:r w:rsidR="005C6119" w:rsidRPr="00A276D1">
        <w:rPr>
          <w:b/>
          <w:sz w:val="24"/>
          <w:szCs w:val="24"/>
          <w:lang w:val="ru-RU"/>
        </w:rPr>
        <w:t xml:space="preserve"> </w:t>
      </w:r>
      <w:r w:rsidR="005C6119" w:rsidRPr="00A276D1">
        <w:rPr>
          <w:b/>
          <w:sz w:val="24"/>
          <w:szCs w:val="24"/>
        </w:rPr>
        <w:t>քաղաք</w:t>
      </w:r>
      <w:r w:rsidR="005C6119" w:rsidRPr="00A276D1">
        <w:rPr>
          <w:b/>
          <w:sz w:val="24"/>
          <w:szCs w:val="24"/>
          <w:lang w:val="ru-RU"/>
        </w:rPr>
        <w:t xml:space="preserve"> </w:t>
      </w:r>
      <w:r w:rsidR="005C6119" w:rsidRPr="00A276D1">
        <w:rPr>
          <w:b/>
          <w:sz w:val="24"/>
          <w:szCs w:val="24"/>
        </w:rPr>
        <w:t>են</w:t>
      </w:r>
      <w:r w:rsidR="005C6119" w:rsidRPr="00A276D1">
        <w:rPr>
          <w:b/>
          <w:sz w:val="24"/>
          <w:szCs w:val="24"/>
          <w:lang w:val="ru-RU"/>
        </w:rPr>
        <w:t xml:space="preserve"> </w:t>
      </w:r>
      <w:r w:rsidR="005C6119" w:rsidRPr="00A276D1">
        <w:rPr>
          <w:b/>
          <w:sz w:val="24"/>
          <w:szCs w:val="24"/>
        </w:rPr>
        <w:t>այցելել</w:t>
      </w:r>
      <w:r w:rsidR="005C6119" w:rsidRPr="00A276D1">
        <w:rPr>
          <w:b/>
          <w:sz w:val="24"/>
          <w:szCs w:val="24"/>
          <w:lang w:val="ru-RU"/>
        </w:rPr>
        <w:t xml:space="preserve"> </w:t>
      </w:r>
      <w:r w:rsidR="00083F1B">
        <w:rPr>
          <w:b/>
          <w:sz w:val="24"/>
          <w:szCs w:val="24"/>
          <w:lang w:val="hy-AM"/>
        </w:rPr>
        <w:t>8</w:t>
      </w:r>
      <w:r w:rsidR="0029107D">
        <w:rPr>
          <w:b/>
          <w:sz w:val="24"/>
          <w:szCs w:val="24"/>
          <w:lang w:val="hy-AM"/>
        </w:rPr>
        <w:t xml:space="preserve"> </w:t>
      </w:r>
      <w:r w:rsidR="005C6119" w:rsidRPr="00A276D1">
        <w:rPr>
          <w:b/>
          <w:sz w:val="24"/>
          <w:szCs w:val="24"/>
        </w:rPr>
        <w:t>գյուղական</w:t>
      </w:r>
      <w:r w:rsidR="005C6119" w:rsidRPr="00A276D1">
        <w:rPr>
          <w:b/>
          <w:sz w:val="24"/>
          <w:szCs w:val="24"/>
          <w:lang w:val="ru-RU"/>
        </w:rPr>
        <w:t xml:space="preserve"> </w:t>
      </w:r>
      <w:r w:rsidR="00663B22" w:rsidRPr="00A276D1">
        <w:rPr>
          <w:b/>
          <w:sz w:val="24"/>
          <w:szCs w:val="24"/>
        </w:rPr>
        <w:t>բնակավայրերից</w:t>
      </w:r>
      <w:r w:rsidR="00663B22" w:rsidRPr="00A276D1">
        <w:rPr>
          <w:b/>
          <w:sz w:val="24"/>
          <w:szCs w:val="24"/>
          <w:lang w:val="ru-RU"/>
        </w:rPr>
        <w:t>:</w:t>
      </w:r>
      <w:r w:rsidR="005C6119" w:rsidRPr="00A276D1">
        <w:rPr>
          <w:b/>
          <w:sz w:val="24"/>
          <w:szCs w:val="24"/>
          <w:lang w:val="ru-RU"/>
        </w:rPr>
        <w:t xml:space="preserve"> </w:t>
      </w:r>
    </w:p>
    <w:p w:rsidR="001F5C28" w:rsidRPr="00A276D1" w:rsidRDefault="007F2291" w:rsidP="00BA63D0">
      <w:pPr>
        <w:jc w:val="left"/>
        <w:rPr>
          <w:sz w:val="24"/>
          <w:szCs w:val="24"/>
          <w:lang w:val="ru-RU"/>
        </w:rPr>
      </w:pPr>
      <w:r w:rsidRPr="00A276D1">
        <w:rPr>
          <w:rFonts w:cs="Sylfaen"/>
          <w:b/>
          <w:i/>
          <w:sz w:val="24"/>
          <w:szCs w:val="24"/>
          <w:lang w:val="ru-RU"/>
        </w:rPr>
        <w:t>5.</w:t>
      </w:r>
      <w:r w:rsidR="001F5C28" w:rsidRPr="00A276D1">
        <w:rPr>
          <w:rFonts w:cs="Sylfaen"/>
          <w:b/>
          <w:i/>
          <w:sz w:val="24"/>
          <w:szCs w:val="24"/>
          <w:lang w:val="ru-RU"/>
        </w:rPr>
        <w:t>Ավագանու</w:t>
      </w:r>
      <w:r w:rsidR="001F5C28" w:rsidRPr="00A276D1">
        <w:rPr>
          <w:b/>
          <w:i/>
          <w:sz w:val="24"/>
          <w:szCs w:val="24"/>
          <w:lang w:val="ru-RU"/>
        </w:rPr>
        <w:t xml:space="preserve"> </w:t>
      </w:r>
      <w:r w:rsidR="001F5C28" w:rsidRPr="00A276D1">
        <w:rPr>
          <w:rFonts w:cs="Sylfaen"/>
          <w:b/>
          <w:i/>
          <w:sz w:val="24"/>
          <w:szCs w:val="24"/>
          <w:lang w:val="ru-RU"/>
        </w:rPr>
        <w:t>նիստերի</w:t>
      </w:r>
      <w:r w:rsidR="001F5C28" w:rsidRPr="00A276D1">
        <w:rPr>
          <w:b/>
          <w:i/>
          <w:sz w:val="24"/>
          <w:szCs w:val="24"/>
          <w:lang w:val="ru-RU"/>
        </w:rPr>
        <w:t xml:space="preserve"> </w:t>
      </w:r>
      <w:r w:rsidR="001F5C28" w:rsidRPr="00A276D1">
        <w:rPr>
          <w:rFonts w:cs="Sylfaen"/>
          <w:b/>
          <w:i/>
          <w:sz w:val="24"/>
          <w:szCs w:val="24"/>
          <w:lang w:val="ru-RU"/>
        </w:rPr>
        <w:t>քանակը՝</w:t>
      </w:r>
      <w:r w:rsidR="001F5C28" w:rsidRPr="00A276D1">
        <w:rPr>
          <w:sz w:val="24"/>
          <w:szCs w:val="24"/>
          <w:lang w:val="ru-RU"/>
        </w:rPr>
        <w:t xml:space="preserve"> </w:t>
      </w:r>
      <w:r w:rsidR="001F5C28" w:rsidRPr="00A276D1">
        <w:rPr>
          <w:rFonts w:cs="Sylfaen"/>
          <w:sz w:val="24"/>
          <w:szCs w:val="24"/>
        </w:rPr>
        <w:t>թվով</w:t>
      </w:r>
      <w:r w:rsidR="00083F1B">
        <w:rPr>
          <w:rFonts w:cs="Sylfaen"/>
          <w:sz w:val="24"/>
          <w:szCs w:val="24"/>
          <w:lang w:val="ru-RU"/>
        </w:rPr>
        <w:t xml:space="preserve"> 2</w:t>
      </w:r>
      <w:r w:rsidR="001F5C28" w:rsidRPr="00A276D1">
        <w:rPr>
          <w:rFonts w:cs="Sylfaen"/>
          <w:sz w:val="24"/>
          <w:szCs w:val="24"/>
          <w:lang w:val="ru-RU"/>
        </w:rPr>
        <w:t xml:space="preserve"> </w:t>
      </w:r>
      <w:r w:rsidR="001F5C28" w:rsidRPr="00A276D1">
        <w:rPr>
          <w:sz w:val="24"/>
          <w:szCs w:val="24"/>
          <w:lang w:val="ru-RU"/>
        </w:rPr>
        <w:t>:</w:t>
      </w:r>
    </w:p>
    <w:p w:rsidR="000922EB" w:rsidRPr="00A276D1" w:rsidRDefault="007F2291" w:rsidP="00BA63D0">
      <w:pPr>
        <w:jc w:val="left"/>
        <w:rPr>
          <w:sz w:val="24"/>
          <w:szCs w:val="24"/>
          <w:lang w:val="ru-RU"/>
        </w:rPr>
      </w:pPr>
      <w:r w:rsidRPr="00A276D1">
        <w:rPr>
          <w:rFonts w:cs="Sylfaen"/>
          <w:b/>
          <w:sz w:val="24"/>
          <w:szCs w:val="24"/>
          <w:lang w:val="ru-RU"/>
        </w:rPr>
        <w:t>6.</w:t>
      </w:r>
      <w:r w:rsidR="001F5C28" w:rsidRPr="00A276D1">
        <w:rPr>
          <w:rFonts w:cs="Sylfaen"/>
          <w:b/>
          <w:sz w:val="24"/>
          <w:szCs w:val="24"/>
          <w:lang w:val="ru-RU"/>
        </w:rPr>
        <w:t>Ավագանու</w:t>
      </w:r>
      <w:r w:rsidR="001F5C28" w:rsidRPr="00A276D1">
        <w:rPr>
          <w:b/>
          <w:sz w:val="24"/>
          <w:szCs w:val="24"/>
          <w:lang w:val="ru-RU"/>
        </w:rPr>
        <w:t xml:space="preserve"> </w:t>
      </w:r>
      <w:r w:rsidR="001F5C28" w:rsidRPr="00A276D1">
        <w:rPr>
          <w:rFonts w:cs="Sylfaen"/>
          <w:b/>
          <w:sz w:val="24"/>
          <w:szCs w:val="24"/>
          <w:lang w:val="ru-RU"/>
        </w:rPr>
        <w:t>մշտական</w:t>
      </w:r>
      <w:r w:rsidR="001F5C28" w:rsidRPr="00A276D1">
        <w:rPr>
          <w:b/>
          <w:sz w:val="24"/>
          <w:szCs w:val="24"/>
          <w:lang w:val="ru-RU"/>
        </w:rPr>
        <w:t xml:space="preserve"> </w:t>
      </w:r>
      <w:r w:rsidR="001F5C28" w:rsidRPr="00A276D1">
        <w:rPr>
          <w:rFonts w:cs="Sylfaen"/>
          <w:b/>
          <w:sz w:val="24"/>
          <w:szCs w:val="24"/>
          <w:lang w:val="ru-RU"/>
        </w:rPr>
        <w:t>հանձնաժողովների</w:t>
      </w:r>
      <w:r w:rsidR="001F5C28" w:rsidRPr="00A276D1">
        <w:rPr>
          <w:b/>
          <w:sz w:val="24"/>
          <w:szCs w:val="24"/>
          <w:lang w:val="ru-RU"/>
        </w:rPr>
        <w:t xml:space="preserve"> </w:t>
      </w:r>
      <w:r w:rsidR="001F5C28" w:rsidRPr="00A276D1">
        <w:rPr>
          <w:rFonts w:cs="Sylfaen"/>
          <w:b/>
          <w:sz w:val="24"/>
          <w:szCs w:val="24"/>
          <w:lang w:val="ru-RU"/>
        </w:rPr>
        <w:t>քանակը՝</w:t>
      </w:r>
      <w:r w:rsidRPr="00A276D1">
        <w:rPr>
          <w:rFonts w:cs="Sylfaen"/>
          <w:b/>
          <w:sz w:val="24"/>
          <w:szCs w:val="24"/>
          <w:lang w:val="ru-RU"/>
        </w:rPr>
        <w:t xml:space="preserve"> </w:t>
      </w:r>
      <w:r w:rsidR="0054165B" w:rsidRPr="00A276D1">
        <w:rPr>
          <w:rFonts w:cs="Sylfaen"/>
          <w:sz w:val="24"/>
          <w:szCs w:val="24"/>
          <w:lang w:val="ru-RU"/>
        </w:rPr>
        <w:t>0</w:t>
      </w:r>
      <w:r w:rsidR="001F5C28" w:rsidRPr="00A276D1">
        <w:rPr>
          <w:sz w:val="24"/>
          <w:szCs w:val="24"/>
          <w:lang w:val="ru-RU"/>
        </w:rPr>
        <w:t>:</w:t>
      </w:r>
    </w:p>
    <w:p w:rsidR="00F60638" w:rsidRDefault="007F2291" w:rsidP="00BA63D0">
      <w:pPr>
        <w:jc w:val="left"/>
        <w:rPr>
          <w:sz w:val="24"/>
          <w:szCs w:val="24"/>
          <w:lang w:val="ru-RU"/>
        </w:rPr>
      </w:pPr>
      <w:r w:rsidRPr="00A276D1">
        <w:rPr>
          <w:rFonts w:cs="Sylfaen"/>
          <w:b/>
          <w:i/>
          <w:sz w:val="24"/>
          <w:szCs w:val="24"/>
          <w:lang w:val="ru-RU"/>
        </w:rPr>
        <w:t>7.</w:t>
      </w:r>
      <w:r w:rsidR="001F5C28" w:rsidRPr="00A276D1">
        <w:rPr>
          <w:rFonts w:cs="Sylfaen"/>
          <w:b/>
          <w:i/>
          <w:sz w:val="24"/>
          <w:szCs w:val="24"/>
          <w:lang w:val="ru-RU"/>
        </w:rPr>
        <w:t>Սոցիալական</w:t>
      </w:r>
      <w:r w:rsidR="001F5C28" w:rsidRPr="00A276D1">
        <w:rPr>
          <w:b/>
          <w:i/>
          <w:sz w:val="24"/>
          <w:szCs w:val="24"/>
          <w:lang w:val="ru-RU"/>
        </w:rPr>
        <w:t xml:space="preserve"> </w:t>
      </w:r>
      <w:r w:rsidR="001F5C28" w:rsidRPr="00A276D1">
        <w:rPr>
          <w:rFonts w:cs="Sylfaen"/>
          <w:b/>
          <w:i/>
          <w:sz w:val="24"/>
          <w:szCs w:val="24"/>
          <w:lang w:val="ru-RU"/>
        </w:rPr>
        <w:t>աշխատողի</w:t>
      </w:r>
      <w:r w:rsidR="001F5C28" w:rsidRPr="00A276D1">
        <w:rPr>
          <w:b/>
          <w:i/>
          <w:sz w:val="24"/>
          <w:szCs w:val="24"/>
          <w:lang w:val="ru-RU"/>
        </w:rPr>
        <w:t xml:space="preserve"> </w:t>
      </w:r>
      <w:r w:rsidR="001F5C28" w:rsidRPr="00A276D1">
        <w:rPr>
          <w:rFonts w:cs="Sylfaen"/>
          <w:b/>
          <w:i/>
          <w:sz w:val="24"/>
          <w:szCs w:val="24"/>
          <w:lang w:val="ru-RU"/>
        </w:rPr>
        <w:t>կողմից</w:t>
      </w:r>
      <w:r w:rsidR="001F5C28" w:rsidRPr="00A276D1">
        <w:rPr>
          <w:b/>
          <w:i/>
          <w:sz w:val="24"/>
          <w:szCs w:val="24"/>
          <w:lang w:val="ru-RU"/>
        </w:rPr>
        <w:t xml:space="preserve"> </w:t>
      </w:r>
      <w:r w:rsidR="001F5C28" w:rsidRPr="00A276D1">
        <w:rPr>
          <w:rFonts w:cs="Sylfaen"/>
          <w:b/>
          <w:i/>
          <w:sz w:val="24"/>
          <w:szCs w:val="24"/>
          <w:lang w:val="ru-RU"/>
        </w:rPr>
        <w:t>տնային</w:t>
      </w:r>
      <w:r w:rsidR="001F5C28" w:rsidRPr="00A276D1">
        <w:rPr>
          <w:b/>
          <w:i/>
          <w:sz w:val="24"/>
          <w:szCs w:val="24"/>
          <w:lang w:val="ru-RU"/>
        </w:rPr>
        <w:t xml:space="preserve"> </w:t>
      </w:r>
      <w:r w:rsidR="001F5C28" w:rsidRPr="00A276D1">
        <w:rPr>
          <w:rFonts w:cs="Sylfaen"/>
          <w:b/>
          <w:i/>
          <w:sz w:val="24"/>
          <w:szCs w:val="24"/>
          <w:lang w:val="ru-RU"/>
        </w:rPr>
        <w:t>այցելությունների</w:t>
      </w:r>
      <w:r w:rsidR="001F5C28" w:rsidRPr="00A276D1">
        <w:rPr>
          <w:b/>
          <w:i/>
          <w:sz w:val="24"/>
          <w:szCs w:val="24"/>
          <w:lang w:val="ru-RU"/>
        </w:rPr>
        <w:t xml:space="preserve"> </w:t>
      </w:r>
      <w:r w:rsidR="001F5C28" w:rsidRPr="00A276D1">
        <w:rPr>
          <w:rFonts w:cs="Sylfaen"/>
          <w:b/>
          <w:i/>
          <w:sz w:val="24"/>
          <w:szCs w:val="24"/>
          <w:lang w:val="ru-RU"/>
        </w:rPr>
        <w:t>քանակը</w:t>
      </w:r>
      <w:r w:rsidR="001F5C28" w:rsidRPr="00A276D1">
        <w:rPr>
          <w:sz w:val="24"/>
          <w:szCs w:val="24"/>
          <w:lang w:val="ru-RU"/>
        </w:rPr>
        <w:t xml:space="preserve">` </w:t>
      </w:r>
    </w:p>
    <w:p w:rsidR="00083F1B" w:rsidRDefault="00083F1B" w:rsidP="00083F1B">
      <w:pPr>
        <w:pStyle w:val="a8"/>
        <w:spacing w:line="360" w:lineRule="auto"/>
        <w:jc w:val="both"/>
        <w:rPr>
          <w:rFonts w:ascii="GHEA Grapalat" w:hAnsi="GHEA Grapalat"/>
          <w:color w:val="000000"/>
          <w:sz w:val="26"/>
          <w:szCs w:val="26"/>
          <w:lang w:val="hy-AM"/>
        </w:rPr>
      </w:pPr>
      <w:r>
        <w:rPr>
          <w:rFonts w:ascii="GHEA Grapalat" w:hAnsi="GHEA Grapalat" w:cs="Tahoma"/>
          <w:color w:val="000000"/>
          <w:sz w:val="26"/>
          <w:szCs w:val="26"/>
          <w:lang w:val="hy-AM"/>
        </w:rPr>
        <w:t>թվով 53</w:t>
      </w:r>
      <w:r w:rsidRPr="00EE4F0E">
        <w:rPr>
          <w:rFonts w:ascii="GHEA Grapalat" w:hAnsi="GHEA Grapalat" w:cs="Tahoma"/>
          <w:color w:val="000000"/>
          <w:sz w:val="26"/>
          <w:szCs w:val="26"/>
          <w:lang w:val="hy-AM"/>
        </w:rPr>
        <w:t>-ը,</w:t>
      </w:r>
      <w:r w:rsidRPr="00EE4F0E">
        <w:rPr>
          <w:rFonts w:ascii="Calibri" w:hAnsi="Calibri" w:cs="Calibri"/>
          <w:color w:val="000000"/>
          <w:sz w:val="26"/>
          <w:szCs w:val="26"/>
          <w:lang w:val="hy-AM"/>
        </w:rPr>
        <w:t> </w:t>
      </w:r>
      <w:r w:rsidRPr="00EE4F0E">
        <w:rPr>
          <w:rFonts w:ascii="GHEA Grapalat" w:hAnsi="GHEA Grapalat" w:cs="Tahoma"/>
          <w:color w:val="000000"/>
          <w:sz w:val="26"/>
          <w:szCs w:val="26"/>
          <w:lang w:val="hy-AM"/>
        </w:rPr>
        <w:t xml:space="preserve"> </w:t>
      </w:r>
      <w:r w:rsidRPr="00EE4F0E">
        <w:rPr>
          <w:rFonts w:ascii="GHEA Grapalat" w:hAnsi="GHEA Grapalat" w:cs="GHEA Grapalat"/>
          <w:color w:val="000000"/>
          <w:sz w:val="26"/>
          <w:szCs w:val="26"/>
          <w:lang w:val="hy-AM"/>
        </w:rPr>
        <w:t>որից՝</w:t>
      </w:r>
      <w:r>
        <w:rPr>
          <w:rFonts w:ascii="GHEA Grapalat" w:hAnsi="GHEA Grapalat" w:cs="Tahoma"/>
          <w:color w:val="000000"/>
          <w:sz w:val="26"/>
          <w:szCs w:val="26"/>
          <w:lang w:val="hy-AM"/>
        </w:rPr>
        <w:t xml:space="preserve"> 15-ը ք. Թումանյանում, 27-ը՝ Դսեղ 5-</w:t>
      </w:r>
      <w:r w:rsidRPr="00EE4F0E">
        <w:rPr>
          <w:rFonts w:ascii="GHEA Grapalat" w:hAnsi="GHEA Grapalat" w:cs="Tahoma"/>
          <w:color w:val="000000"/>
          <w:sz w:val="26"/>
          <w:szCs w:val="26"/>
          <w:lang w:val="hy-AM"/>
        </w:rPr>
        <w:t>ը՝ Մարցում</w:t>
      </w:r>
      <w:r>
        <w:rPr>
          <w:rFonts w:ascii="GHEA Grapalat" w:hAnsi="GHEA Grapalat"/>
          <w:color w:val="000000"/>
          <w:sz w:val="26"/>
          <w:szCs w:val="26"/>
          <w:lang w:val="hy-AM"/>
        </w:rPr>
        <w:t>, 3-ը՝ Քարինջում, 3-ը՝ Ահնիձորում</w:t>
      </w:r>
      <w:r w:rsidRPr="00EE4F0E">
        <w:rPr>
          <w:rFonts w:ascii="GHEA Grapalat" w:hAnsi="GHEA Grapalat"/>
          <w:color w:val="000000"/>
          <w:sz w:val="26"/>
          <w:szCs w:val="26"/>
          <w:lang w:val="hy-AM"/>
        </w:rPr>
        <w:t>։</w:t>
      </w:r>
    </w:p>
    <w:p w:rsidR="00083F1B" w:rsidRPr="00174B76" w:rsidRDefault="00083F1B" w:rsidP="00083F1B">
      <w:pPr>
        <w:pStyle w:val="a8"/>
        <w:spacing w:line="360" w:lineRule="auto"/>
        <w:jc w:val="both"/>
        <w:rPr>
          <w:rFonts w:ascii="GHEA Grapalat" w:hAnsi="GHEA Grapalat" w:cs="Tahoma"/>
          <w:color w:val="000000"/>
          <w:sz w:val="26"/>
          <w:szCs w:val="26"/>
          <w:lang w:val="hy-AM"/>
        </w:rPr>
      </w:pPr>
      <w:r w:rsidRPr="00174B76">
        <w:rPr>
          <w:rFonts w:ascii="GHEA Grapalat" w:hAnsi="GHEA Grapalat" w:cs="Tahoma"/>
          <w:color w:val="000000"/>
          <w:sz w:val="26"/>
          <w:szCs w:val="26"/>
          <w:lang w:val="hy-AM"/>
        </w:rPr>
        <w:t>Թումանյան քաղաքում և  բնակավայրերում կատարված  տնայցերի արդյունքում       իրականացվել է կյանքի դժվարին իրավիճակում հայտնված ընտանիքների  հայտնաբերում, կարիքների գնահատում, սոցիալական դեպքերի վարում։</w:t>
      </w:r>
    </w:p>
    <w:p w:rsidR="00083F1B" w:rsidRPr="00174B76" w:rsidRDefault="00083F1B" w:rsidP="00083F1B">
      <w:pPr>
        <w:jc w:val="left"/>
        <w:rPr>
          <w:rFonts w:eastAsia="Times New Roman" w:cs="Tahoma"/>
          <w:color w:val="000000"/>
          <w:sz w:val="26"/>
          <w:szCs w:val="26"/>
          <w:lang w:val="hy-AM" w:eastAsia="ru-RU"/>
        </w:rPr>
      </w:pPr>
      <w:r w:rsidRPr="00174B76">
        <w:rPr>
          <w:rFonts w:eastAsia="Times New Roman" w:cs="Tahoma"/>
          <w:color w:val="000000"/>
          <w:sz w:val="26"/>
          <w:szCs w:val="26"/>
          <w:lang w:val="hy-AM" w:eastAsia="ru-RU"/>
        </w:rPr>
        <w:t xml:space="preserve"> &lt;&lt;Դիակոնիա&gt;&gt; բարեգործական հիմնադրամի աջակցությամբ Թումանյան քաղաքում 13 միայնակ տարեցների տրամադրվել է սնունդ</w:t>
      </w:r>
      <w:r>
        <w:rPr>
          <w:rFonts w:eastAsia="Times New Roman" w:cs="Tahoma"/>
          <w:color w:val="000000"/>
          <w:sz w:val="26"/>
          <w:szCs w:val="26"/>
          <w:lang w:val="hy-AM" w:eastAsia="ru-RU"/>
        </w:rPr>
        <w:t>ի պարկեր</w:t>
      </w:r>
      <w:r w:rsidRPr="00174B76">
        <w:rPr>
          <w:rFonts w:eastAsia="Times New Roman" w:cs="Tahoma"/>
          <w:color w:val="000000"/>
          <w:sz w:val="26"/>
          <w:szCs w:val="26"/>
          <w:lang w:val="hy-AM" w:eastAsia="ru-RU"/>
        </w:rPr>
        <w:t xml:space="preserve">։ </w:t>
      </w:r>
    </w:p>
    <w:p w:rsidR="00083F1B" w:rsidRDefault="007F2291" w:rsidP="00C577B1">
      <w:pPr>
        <w:ind w:left="720" w:firstLine="60"/>
        <w:jc w:val="left"/>
        <w:rPr>
          <w:sz w:val="24"/>
          <w:szCs w:val="24"/>
          <w:lang w:val="hy-AM"/>
        </w:rPr>
      </w:pPr>
      <w:r w:rsidRPr="00C4323A">
        <w:rPr>
          <w:rFonts w:cs="Sylfaen"/>
          <w:b/>
          <w:i/>
          <w:sz w:val="24"/>
          <w:szCs w:val="24"/>
          <w:lang w:val="hy-AM"/>
        </w:rPr>
        <w:t>8.</w:t>
      </w:r>
      <w:r w:rsidR="001F5C28" w:rsidRPr="00C4323A">
        <w:rPr>
          <w:rFonts w:cs="Sylfaen"/>
          <w:b/>
          <w:i/>
          <w:sz w:val="24"/>
          <w:szCs w:val="24"/>
          <w:lang w:val="hy-AM"/>
        </w:rPr>
        <w:t>Նախադպրոցական</w:t>
      </w:r>
      <w:r w:rsidR="005A7320" w:rsidRPr="00C4323A">
        <w:rPr>
          <w:b/>
          <w:i/>
          <w:sz w:val="24"/>
          <w:szCs w:val="24"/>
          <w:lang w:val="hy-AM"/>
        </w:rPr>
        <w:t xml:space="preserve"> </w:t>
      </w:r>
      <w:r w:rsidR="001F5C28" w:rsidRPr="00C4323A">
        <w:rPr>
          <w:rFonts w:cs="Sylfaen"/>
          <w:b/>
          <w:i/>
          <w:sz w:val="24"/>
          <w:szCs w:val="24"/>
          <w:lang w:val="hy-AM"/>
        </w:rPr>
        <w:t>և</w:t>
      </w:r>
      <w:r w:rsidR="001F5C28" w:rsidRPr="00C4323A">
        <w:rPr>
          <w:b/>
          <w:i/>
          <w:sz w:val="24"/>
          <w:szCs w:val="24"/>
          <w:lang w:val="hy-AM"/>
        </w:rPr>
        <w:t xml:space="preserve"> </w:t>
      </w:r>
      <w:r w:rsidR="001F5C28" w:rsidRPr="00C4323A">
        <w:rPr>
          <w:rFonts w:cs="Sylfaen"/>
          <w:b/>
          <w:i/>
          <w:sz w:val="24"/>
          <w:szCs w:val="24"/>
          <w:lang w:val="hy-AM"/>
        </w:rPr>
        <w:t>արտադպրոցական</w:t>
      </w:r>
      <w:r w:rsidR="001F5C28" w:rsidRPr="00C4323A">
        <w:rPr>
          <w:b/>
          <w:i/>
          <w:sz w:val="24"/>
          <w:szCs w:val="24"/>
          <w:lang w:val="hy-AM"/>
        </w:rPr>
        <w:t xml:space="preserve"> </w:t>
      </w:r>
      <w:r w:rsidR="001F5C28" w:rsidRPr="00C4323A">
        <w:rPr>
          <w:rFonts w:cs="Sylfaen"/>
          <w:b/>
          <w:i/>
          <w:sz w:val="24"/>
          <w:szCs w:val="24"/>
          <w:lang w:val="hy-AM"/>
        </w:rPr>
        <w:t>կրթության</w:t>
      </w:r>
      <w:r w:rsidR="001F5C28" w:rsidRPr="00C4323A">
        <w:rPr>
          <w:b/>
          <w:i/>
          <w:sz w:val="24"/>
          <w:szCs w:val="24"/>
          <w:lang w:val="hy-AM"/>
        </w:rPr>
        <w:t xml:space="preserve"> </w:t>
      </w:r>
      <w:r w:rsidR="001F5C28" w:rsidRPr="00C4323A">
        <w:rPr>
          <w:rFonts w:cs="Sylfaen"/>
          <w:b/>
          <w:i/>
          <w:sz w:val="24"/>
          <w:szCs w:val="24"/>
          <w:lang w:val="hy-AM"/>
        </w:rPr>
        <w:t>հաստատություններ</w:t>
      </w:r>
      <w:r w:rsidR="00BA63D0" w:rsidRPr="00C4323A">
        <w:rPr>
          <w:rFonts w:cs="Sylfaen"/>
          <w:b/>
          <w:i/>
          <w:sz w:val="24"/>
          <w:szCs w:val="24"/>
          <w:lang w:val="hy-AM"/>
        </w:rPr>
        <w:t xml:space="preserve"> </w:t>
      </w:r>
      <w:r w:rsidR="001F5C28" w:rsidRPr="00C4323A">
        <w:rPr>
          <w:rFonts w:cs="Sylfaen"/>
          <w:b/>
          <w:i/>
          <w:sz w:val="24"/>
          <w:szCs w:val="24"/>
          <w:lang w:val="hy-AM"/>
        </w:rPr>
        <w:t>կատարված</w:t>
      </w:r>
      <w:r w:rsidR="001F5C28" w:rsidRPr="00C4323A">
        <w:rPr>
          <w:b/>
          <w:i/>
          <w:sz w:val="24"/>
          <w:szCs w:val="24"/>
          <w:lang w:val="hy-AM"/>
        </w:rPr>
        <w:t xml:space="preserve"> </w:t>
      </w:r>
      <w:r w:rsidR="001F5C28" w:rsidRPr="00C4323A">
        <w:rPr>
          <w:rFonts w:cs="Sylfaen"/>
          <w:b/>
          <w:i/>
          <w:sz w:val="24"/>
          <w:szCs w:val="24"/>
          <w:lang w:val="hy-AM"/>
        </w:rPr>
        <w:t>այցեր</w:t>
      </w:r>
      <w:r w:rsidRPr="00C4323A">
        <w:rPr>
          <w:b/>
          <w:i/>
          <w:sz w:val="24"/>
          <w:szCs w:val="24"/>
          <w:lang w:val="hy-AM"/>
        </w:rPr>
        <w:t>՝</w:t>
      </w:r>
      <w:r w:rsidR="00F4187C" w:rsidRPr="00C4323A">
        <w:rPr>
          <w:b/>
          <w:i/>
          <w:sz w:val="24"/>
          <w:szCs w:val="24"/>
          <w:lang w:val="hy-AM"/>
        </w:rPr>
        <w:t xml:space="preserve"> </w:t>
      </w:r>
      <w:r w:rsidR="00F4187C" w:rsidRPr="00C4323A">
        <w:rPr>
          <w:sz w:val="24"/>
          <w:szCs w:val="24"/>
          <w:lang w:val="hy-AM"/>
        </w:rPr>
        <w:t xml:space="preserve"> </w:t>
      </w:r>
      <w:r w:rsidR="003A3C28" w:rsidRPr="00C4323A">
        <w:rPr>
          <w:sz w:val="24"/>
          <w:szCs w:val="24"/>
          <w:lang w:val="hy-AM"/>
        </w:rPr>
        <w:br/>
      </w:r>
      <w:r w:rsidR="00083F1B" w:rsidRPr="00083F1B">
        <w:rPr>
          <w:sz w:val="24"/>
          <w:szCs w:val="24"/>
          <w:lang w:val="hy-AM"/>
        </w:rPr>
        <w:t>127</w:t>
      </w:r>
      <w:r w:rsidR="007529D4" w:rsidRPr="007529D4">
        <w:rPr>
          <w:sz w:val="24"/>
          <w:szCs w:val="24"/>
          <w:lang w:val="hy-AM"/>
        </w:rPr>
        <w:t>.</w:t>
      </w:r>
      <w:r w:rsidR="00C577B1" w:rsidRPr="00C577B1">
        <w:rPr>
          <w:lang w:val="hy-AM"/>
        </w:rPr>
        <w:t xml:space="preserve"> </w:t>
      </w:r>
      <w:r w:rsidR="00083F1B" w:rsidRPr="00083F1B">
        <w:rPr>
          <w:sz w:val="24"/>
          <w:szCs w:val="24"/>
          <w:lang w:val="hy-AM"/>
        </w:rPr>
        <w:t>Համայնքապետարանի աշխատակիցները ներկա են գտնվել Թումանյան քաղաքի ՆՈՒՀ ՀՈԱԿ-ի մայրիկների տոնին նվիրված հանդեսին:Ստուգվել են երեխաների հաճախելիությունը, հակահամաճարակային կանոնների պահպանումը և սենյակային ջերմաստիճանը:</w:t>
      </w:r>
    </w:p>
    <w:p w:rsidR="007529D4" w:rsidRDefault="007F2291" w:rsidP="00C577B1">
      <w:pPr>
        <w:ind w:left="720" w:firstLine="60"/>
        <w:jc w:val="left"/>
        <w:rPr>
          <w:sz w:val="24"/>
          <w:szCs w:val="24"/>
          <w:lang w:val="hy-AM"/>
        </w:rPr>
      </w:pPr>
      <w:r w:rsidRPr="00987643">
        <w:rPr>
          <w:rFonts w:cs="Sylfaen"/>
          <w:b/>
          <w:i/>
          <w:sz w:val="24"/>
          <w:szCs w:val="24"/>
          <w:lang w:val="hy-AM"/>
        </w:rPr>
        <w:t>9.</w:t>
      </w:r>
      <w:r w:rsidR="001F5C28" w:rsidRPr="00987643">
        <w:rPr>
          <w:rFonts w:cs="Sylfaen"/>
          <w:b/>
          <w:i/>
          <w:sz w:val="24"/>
          <w:szCs w:val="24"/>
          <w:lang w:val="hy-AM"/>
        </w:rPr>
        <w:t>Դպրոցական</w:t>
      </w:r>
      <w:r w:rsidR="001F5C28" w:rsidRPr="00987643">
        <w:rPr>
          <w:b/>
          <w:i/>
          <w:sz w:val="24"/>
          <w:szCs w:val="24"/>
          <w:lang w:val="hy-AM"/>
        </w:rPr>
        <w:t xml:space="preserve"> </w:t>
      </w:r>
      <w:r w:rsidR="001F5C28" w:rsidRPr="00987643">
        <w:rPr>
          <w:rFonts w:cs="Sylfaen"/>
          <w:b/>
          <w:i/>
          <w:sz w:val="24"/>
          <w:szCs w:val="24"/>
          <w:lang w:val="hy-AM"/>
        </w:rPr>
        <w:t>տարիքի</w:t>
      </w:r>
      <w:r w:rsidR="001F5C28" w:rsidRPr="00987643">
        <w:rPr>
          <w:b/>
          <w:i/>
          <w:sz w:val="24"/>
          <w:szCs w:val="24"/>
          <w:lang w:val="hy-AM"/>
        </w:rPr>
        <w:t xml:space="preserve"> </w:t>
      </w:r>
      <w:r w:rsidR="001F5C28" w:rsidRPr="00987643">
        <w:rPr>
          <w:rFonts w:cs="Sylfaen"/>
          <w:b/>
          <w:i/>
          <w:sz w:val="24"/>
          <w:szCs w:val="24"/>
          <w:lang w:val="hy-AM"/>
        </w:rPr>
        <w:t>երեխաների</w:t>
      </w:r>
      <w:r w:rsidR="001F5C28" w:rsidRPr="00987643">
        <w:rPr>
          <w:b/>
          <w:i/>
          <w:sz w:val="24"/>
          <w:szCs w:val="24"/>
          <w:lang w:val="hy-AM"/>
        </w:rPr>
        <w:t xml:space="preserve"> </w:t>
      </w:r>
      <w:r w:rsidR="001F5C28" w:rsidRPr="00987643">
        <w:rPr>
          <w:rFonts w:cs="Sylfaen"/>
          <w:b/>
          <w:i/>
          <w:sz w:val="24"/>
          <w:szCs w:val="24"/>
          <w:lang w:val="hy-AM"/>
        </w:rPr>
        <w:t>քանակը</w:t>
      </w:r>
      <w:r w:rsidR="001F5C28" w:rsidRPr="00987643">
        <w:rPr>
          <w:b/>
          <w:i/>
          <w:sz w:val="24"/>
          <w:szCs w:val="24"/>
          <w:lang w:val="hy-AM"/>
        </w:rPr>
        <w:t xml:space="preserve">, </w:t>
      </w:r>
      <w:r w:rsidR="001F5C28" w:rsidRPr="00987643">
        <w:rPr>
          <w:rFonts w:cs="Sylfaen"/>
          <w:b/>
          <w:i/>
          <w:sz w:val="24"/>
          <w:szCs w:val="24"/>
          <w:lang w:val="hy-AM"/>
        </w:rPr>
        <w:t>որոնք</w:t>
      </w:r>
      <w:r w:rsidR="001F5C28" w:rsidRPr="00987643">
        <w:rPr>
          <w:b/>
          <w:i/>
          <w:sz w:val="24"/>
          <w:szCs w:val="24"/>
          <w:lang w:val="hy-AM"/>
        </w:rPr>
        <w:t xml:space="preserve"> </w:t>
      </w:r>
      <w:r w:rsidR="001F5C28" w:rsidRPr="00987643">
        <w:rPr>
          <w:rFonts w:cs="Sylfaen"/>
          <w:b/>
          <w:i/>
          <w:sz w:val="24"/>
          <w:szCs w:val="24"/>
          <w:lang w:val="hy-AM"/>
        </w:rPr>
        <w:t>դուրս</w:t>
      </w:r>
      <w:r w:rsidR="001F5C28" w:rsidRPr="00987643">
        <w:rPr>
          <w:b/>
          <w:i/>
          <w:sz w:val="24"/>
          <w:szCs w:val="24"/>
          <w:lang w:val="hy-AM"/>
        </w:rPr>
        <w:t xml:space="preserve"> </w:t>
      </w:r>
      <w:r w:rsidR="001F5C28" w:rsidRPr="00987643">
        <w:rPr>
          <w:rFonts w:cs="Sylfaen"/>
          <w:b/>
          <w:i/>
          <w:sz w:val="24"/>
          <w:szCs w:val="24"/>
          <w:lang w:val="hy-AM"/>
        </w:rPr>
        <w:t>են</w:t>
      </w:r>
      <w:r w:rsidR="001F5C28" w:rsidRPr="00987643">
        <w:rPr>
          <w:b/>
          <w:i/>
          <w:sz w:val="24"/>
          <w:szCs w:val="24"/>
          <w:lang w:val="hy-AM"/>
        </w:rPr>
        <w:t xml:space="preserve"> </w:t>
      </w:r>
      <w:r w:rsidR="001F5C28" w:rsidRPr="00987643">
        <w:rPr>
          <w:rFonts w:cs="Sylfaen"/>
          <w:b/>
          <w:i/>
          <w:sz w:val="24"/>
          <w:szCs w:val="24"/>
          <w:lang w:val="hy-AM"/>
        </w:rPr>
        <w:t>մնացել</w:t>
      </w:r>
      <w:r w:rsidR="001F5C28" w:rsidRPr="00987643">
        <w:rPr>
          <w:b/>
          <w:i/>
          <w:sz w:val="24"/>
          <w:szCs w:val="24"/>
          <w:lang w:val="hy-AM"/>
        </w:rPr>
        <w:t xml:space="preserve"> </w:t>
      </w:r>
      <w:r w:rsidR="001F5C28" w:rsidRPr="00987643">
        <w:rPr>
          <w:rFonts w:cs="Sylfaen"/>
          <w:b/>
          <w:i/>
          <w:sz w:val="24"/>
          <w:szCs w:val="24"/>
          <w:lang w:val="hy-AM"/>
        </w:rPr>
        <w:t>ուսումնական</w:t>
      </w:r>
      <w:r w:rsidR="001F5C28" w:rsidRPr="00987643">
        <w:rPr>
          <w:b/>
          <w:i/>
          <w:sz w:val="24"/>
          <w:szCs w:val="24"/>
          <w:lang w:val="hy-AM"/>
        </w:rPr>
        <w:t xml:space="preserve"> </w:t>
      </w:r>
      <w:r w:rsidR="001F5C28" w:rsidRPr="00987643">
        <w:rPr>
          <w:rFonts w:cs="Sylfaen"/>
          <w:b/>
          <w:i/>
          <w:sz w:val="24"/>
          <w:szCs w:val="24"/>
          <w:lang w:val="hy-AM"/>
        </w:rPr>
        <w:t>պրոցեսից</w:t>
      </w:r>
      <w:r w:rsidR="007529D4">
        <w:rPr>
          <w:rFonts w:cs="Sylfaen"/>
          <w:b/>
          <w:i/>
          <w:sz w:val="24"/>
          <w:szCs w:val="24"/>
          <w:lang w:val="hy-AM"/>
        </w:rPr>
        <w:br/>
      </w:r>
      <w:r w:rsidR="00083F1B" w:rsidRPr="00083F1B">
        <w:rPr>
          <w:sz w:val="24"/>
          <w:szCs w:val="24"/>
          <w:lang w:val="hy-AM"/>
        </w:rPr>
        <w:lastRenderedPageBreak/>
        <w:t>2-Թումանյան համայնքում պարտուսից դուրս են մնացել՝ Մարց գյուղում 1 աշակերտ,Լորուտ գյուղում 1 աշակերտ</w:t>
      </w:r>
    </w:p>
    <w:p w:rsidR="00F34D52" w:rsidRDefault="007F2291" w:rsidP="007529D4">
      <w:pPr>
        <w:ind w:left="720" w:firstLine="0"/>
        <w:jc w:val="left"/>
        <w:rPr>
          <w:color w:val="000000" w:themeColor="text1"/>
          <w:sz w:val="24"/>
          <w:szCs w:val="24"/>
          <w:lang w:val="hy-AM"/>
        </w:rPr>
      </w:pPr>
      <w:r w:rsidRPr="00987643">
        <w:rPr>
          <w:rFonts w:cs="Sylfaen"/>
          <w:b/>
          <w:i/>
          <w:color w:val="000000" w:themeColor="text1"/>
          <w:sz w:val="24"/>
          <w:szCs w:val="24"/>
          <w:lang w:val="hy-AM"/>
        </w:rPr>
        <w:t>10.</w:t>
      </w:r>
      <w:r w:rsidR="001F5C28" w:rsidRPr="00987643">
        <w:rPr>
          <w:rFonts w:cs="Sylfaen"/>
          <w:b/>
          <w:i/>
          <w:color w:val="000000" w:themeColor="text1"/>
          <w:sz w:val="24"/>
          <w:szCs w:val="24"/>
          <w:lang w:val="hy-AM"/>
        </w:rPr>
        <w:t>Հանրային</w:t>
      </w:r>
      <w:r w:rsidR="001F5C28" w:rsidRPr="00987643">
        <w:rPr>
          <w:b/>
          <w:i/>
          <w:color w:val="000000" w:themeColor="text1"/>
          <w:sz w:val="24"/>
          <w:szCs w:val="24"/>
          <w:lang w:val="hy-AM"/>
        </w:rPr>
        <w:t xml:space="preserve"> </w:t>
      </w:r>
      <w:r w:rsidR="001F5C28" w:rsidRPr="00987643">
        <w:rPr>
          <w:rFonts w:cs="Sylfaen"/>
          <w:b/>
          <w:i/>
          <w:color w:val="000000" w:themeColor="text1"/>
          <w:sz w:val="24"/>
          <w:szCs w:val="24"/>
          <w:lang w:val="hy-AM"/>
        </w:rPr>
        <w:t>միջոցառումներ՝</w:t>
      </w:r>
      <w:r w:rsidR="001F5C28" w:rsidRPr="00987643">
        <w:rPr>
          <w:color w:val="000000" w:themeColor="text1"/>
          <w:sz w:val="24"/>
          <w:szCs w:val="24"/>
          <w:lang w:val="hy-AM"/>
        </w:rPr>
        <w:t xml:space="preserve"> </w:t>
      </w:r>
    </w:p>
    <w:p w:rsidR="00083F1B" w:rsidRDefault="00083F1B" w:rsidP="00083F1B">
      <w:pPr>
        <w:jc w:val="left"/>
        <w:rPr>
          <w:rFonts w:cs="Sylfaen"/>
          <w:sz w:val="24"/>
          <w:szCs w:val="24"/>
          <w:lang w:val="hy-AM"/>
        </w:rPr>
      </w:pPr>
      <w:r w:rsidRPr="00083F1B">
        <w:rPr>
          <w:rFonts w:cs="Sylfaen"/>
          <w:sz w:val="24"/>
          <w:szCs w:val="24"/>
          <w:lang w:val="hy-AM"/>
        </w:rPr>
        <w:t>Հունվարի 27-ին Թումանյանի համայնքապետարանին կից այգում Թումանյան քաղաքի բնակիչ Սեդրակ Գալստյանի նախաձեռնությամբ բացվեց Արցախյան 44-օրյա պատերազմում նահատակված թումանյանցի հերոսներին նվիրված հուշապատ, որին հաջորդեց Հայոց բանակի 30-ամյակին նվիրված համերգը։Հունվար ամսին Թումանյան համայնքի ղեկավար Սուրեն Թումանյանը և համայնքապետարանի աշխատակիցները հանդիպեցին համայնքի բոլոր բնակավայրերի բնակիչների  հետ, հանդիպմանը խոսեցին բնակավայրի խնդիրների և լուծման ուղիների մասին:Հունվարի 28-ին Թումանյան քաղաքի դպրոցի մարզադաշտում կայացավ</w:t>
      </w:r>
      <w:r w:rsidRPr="00083F1B">
        <w:rPr>
          <w:rFonts w:ascii="MS Gothic" w:hAnsi="MS Gothic" w:cs="MS Gothic"/>
          <w:sz w:val="24"/>
          <w:szCs w:val="24"/>
          <w:lang w:val="hy-AM"/>
        </w:rPr>
        <w:t>《</w:t>
      </w:r>
      <w:r w:rsidRPr="00083F1B">
        <w:rPr>
          <w:rFonts w:cs="Sylfaen"/>
          <w:sz w:val="24"/>
          <w:szCs w:val="24"/>
          <w:lang w:val="hy-AM"/>
        </w:rPr>
        <w:t>Վարչապետի գավաթ</w:t>
      </w:r>
      <w:r w:rsidRPr="00083F1B">
        <w:rPr>
          <w:rFonts w:ascii="MS Gothic" w:hAnsi="MS Gothic" w:cs="MS Gothic"/>
          <w:sz w:val="24"/>
          <w:szCs w:val="24"/>
          <w:lang w:val="hy-AM"/>
        </w:rPr>
        <w:t>》</w:t>
      </w:r>
      <w:r w:rsidRPr="00083F1B">
        <w:rPr>
          <w:rFonts w:cs="Sylfaen"/>
          <w:sz w:val="24"/>
          <w:szCs w:val="24"/>
          <w:lang w:val="hy-AM"/>
        </w:rPr>
        <w:t xml:space="preserve">սեղանի թենիսի առաջին փուլը: Քարինջ բնակավայրում տեղի ունեցավ Արցախյան 44-օրյա պատերազմում զոհված Արման Անտոնյանի կիսանդրու բացման արարողությունը: </w:t>
      </w:r>
    </w:p>
    <w:p w:rsidR="00083F1B" w:rsidRDefault="00083F1B" w:rsidP="00083F1B">
      <w:pPr>
        <w:jc w:val="left"/>
        <w:rPr>
          <w:rFonts w:cs="Sylfaen"/>
          <w:sz w:val="24"/>
          <w:szCs w:val="24"/>
          <w:lang w:val="hy-AM"/>
        </w:rPr>
      </w:pPr>
      <w:r w:rsidRPr="00083F1B">
        <w:rPr>
          <w:rFonts w:cs="Sylfaen"/>
          <w:sz w:val="24"/>
          <w:szCs w:val="24"/>
          <w:lang w:val="hy-AM"/>
        </w:rPr>
        <w:t>Աթան բնակ</w:t>
      </w:r>
      <w:r>
        <w:rPr>
          <w:rFonts w:cs="Sylfaen"/>
          <w:sz w:val="24"/>
          <w:szCs w:val="24"/>
          <w:lang w:val="hy-AM"/>
        </w:rPr>
        <w:t xml:space="preserve">ավայրի </w:t>
      </w:r>
      <w:r w:rsidRPr="00083F1B">
        <w:rPr>
          <w:rFonts w:cs="Sylfaen"/>
          <w:sz w:val="24"/>
          <w:szCs w:val="24"/>
          <w:lang w:val="hy-AM"/>
        </w:rPr>
        <w:t>վարչական ղեկավարի նախաձեռնությամբ և գյուղի երիտասարդների մասնակցությամբ ակումբի շենքի ներսը և շրջակայքը մաքրվել է աղբից:</w:t>
      </w:r>
    </w:p>
    <w:p w:rsidR="00083F1B" w:rsidRDefault="00083F1B" w:rsidP="00083F1B">
      <w:pPr>
        <w:jc w:val="left"/>
        <w:rPr>
          <w:rFonts w:cs="Sylfaen"/>
          <w:sz w:val="24"/>
          <w:szCs w:val="24"/>
          <w:lang w:val="hy-AM"/>
        </w:rPr>
      </w:pPr>
      <w:r w:rsidRPr="00083F1B">
        <w:rPr>
          <w:rFonts w:cs="Sylfaen"/>
          <w:sz w:val="24"/>
          <w:szCs w:val="24"/>
          <w:lang w:val="hy-AM"/>
        </w:rPr>
        <w:t>Մարտի 8-ի առթիվ համայնքի ղեկավարը շնորհավորել է բնակավայրերի բոլոր կազմակերպություններում աշխատող կանանց՝ նրանց նվիրելով ծաղիկներ:Մարտի 22-ին Թումանյան քաղաքում տեղի ունեցավ շտաբային ուսումնավարժություն ՝«ՈՒԺԵՂ ԵՐԿՐԱՇԱՐԺԻ ԴԵՊՔՈՒՄ ԹՈՒՄԱՆՅԱՆ ԽՈՇՈՐԱՑՎԱԾ ՀԱՄԱՅՆՔԻ ԲՆԱԿՉՈՒԹՅԱՆ ՊԱՇՏՊԱՆՈՒԹՅԱՆ ԿԱԶՄԱԿԵՐՊՈՒՄԸ ԵՎ ԻՐԱԿԱՆԱՑՈՒՄԸ»</w:t>
      </w:r>
      <w:r w:rsidRPr="00083F1B">
        <w:rPr>
          <w:rFonts w:ascii="Calibri" w:hAnsi="Calibri" w:cs="Calibri"/>
          <w:sz w:val="24"/>
          <w:szCs w:val="24"/>
          <w:lang w:val="hy-AM"/>
        </w:rPr>
        <w:t> </w:t>
      </w:r>
      <w:r w:rsidRPr="00083F1B">
        <w:rPr>
          <w:rFonts w:cs="Sylfaen"/>
          <w:sz w:val="24"/>
          <w:szCs w:val="24"/>
          <w:lang w:val="hy-AM"/>
        </w:rPr>
        <w:t xml:space="preserve">թեմայով:Դսեղ բնակավայրում տեղի </w:t>
      </w:r>
      <w:r>
        <w:rPr>
          <w:rFonts w:cs="Sylfaen"/>
          <w:sz w:val="24"/>
          <w:szCs w:val="24"/>
          <w:lang w:val="hy-AM"/>
        </w:rPr>
        <w:t>են</w:t>
      </w:r>
      <w:r w:rsidRPr="00083F1B">
        <w:rPr>
          <w:rFonts w:cs="Sylfaen"/>
          <w:sz w:val="24"/>
          <w:szCs w:val="24"/>
          <w:lang w:val="hy-AM"/>
        </w:rPr>
        <w:t xml:space="preserve"> ունեցել առցանց միջոցառումներ՝ նվիրված Կանանց տոնին և Թումանյանի մահվան օրվան: Մարց բնակավայրում տեղի է ունեցել շտաբային ուսումնավարժություն, քննարկվեց բնակչության գործողությունները երկրաշարժից առաջ, երկրաշարժի ժամանակ և նրանից հետո:     </w:t>
      </w:r>
    </w:p>
    <w:p w:rsidR="001F5C28" w:rsidRPr="00987643" w:rsidRDefault="007F2291" w:rsidP="00083F1B">
      <w:pPr>
        <w:jc w:val="left"/>
        <w:rPr>
          <w:b/>
          <w:i/>
          <w:sz w:val="24"/>
          <w:szCs w:val="24"/>
          <w:lang w:val="hy-AM"/>
        </w:rPr>
      </w:pPr>
      <w:r w:rsidRPr="00987643">
        <w:rPr>
          <w:rFonts w:cs="Sylfaen"/>
          <w:b/>
          <w:i/>
          <w:sz w:val="24"/>
          <w:szCs w:val="24"/>
          <w:lang w:val="hy-AM"/>
        </w:rPr>
        <w:t>11.</w:t>
      </w:r>
      <w:r w:rsidR="001F5C28" w:rsidRPr="00987643">
        <w:rPr>
          <w:rFonts w:cs="Sylfaen"/>
          <w:b/>
          <w:i/>
          <w:sz w:val="24"/>
          <w:szCs w:val="24"/>
          <w:lang w:val="hy-AM"/>
        </w:rPr>
        <w:t>Սահմանափակ</w:t>
      </w:r>
      <w:r w:rsidR="001F5C28" w:rsidRPr="00987643">
        <w:rPr>
          <w:b/>
          <w:i/>
          <w:sz w:val="24"/>
          <w:szCs w:val="24"/>
          <w:lang w:val="hy-AM"/>
        </w:rPr>
        <w:t xml:space="preserve"> </w:t>
      </w:r>
      <w:r w:rsidR="001F5C28" w:rsidRPr="00987643">
        <w:rPr>
          <w:rFonts w:cs="Sylfaen"/>
          <w:b/>
          <w:i/>
          <w:sz w:val="24"/>
          <w:szCs w:val="24"/>
          <w:lang w:val="hy-AM"/>
        </w:rPr>
        <w:t>ֆիզիկական</w:t>
      </w:r>
      <w:r w:rsidR="001F5C28" w:rsidRPr="00987643">
        <w:rPr>
          <w:b/>
          <w:i/>
          <w:sz w:val="24"/>
          <w:szCs w:val="24"/>
          <w:lang w:val="hy-AM"/>
        </w:rPr>
        <w:t xml:space="preserve"> </w:t>
      </w:r>
      <w:r w:rsidR="001F5C28" w:rsidRPr="00987643">
        <w:rPr>
          <w:rFonts w:cs="Sylfaen"/>
          <w:b/>
          <w:i/>
          <w:sz w:val="24"/>
          <w:szCs w:val="24"/>
          <w:lang w:val="hy-AM"/>
        </w:rPr>
        <w:t>հնարավորություններ</w:t>
      </w:r>
      <w:r w:rsidR="001F5C28" w:rsidRPr="00987643">
        <w:rPr>
          <w:b/>
          <w:i/>
          <w:sz w:val="24"/>
          <w:szCs w:val="24"/>
          <w:lang w:val="hy-AM"/>
        </w:rPr>
        <w:t xml:space="preserve"> </w:t>
      </w:r>
      <w:r w:rsidR="001F5C28" w:rsidRPr="00987643">
        <w:rPr>
          <w:rFonts w:cs="Sylfaen"/>
          <w:b/>
          <w:i/>
          <w:sz w:val="24"/>
          <w:szCs w:val="24"/>
          <w:lang w:val="hy-AM"/>
        </w:rPr>
        <w:t>ունեցող</w:t>
      </w:r>
      <w:r w:rsidR="001F5C28" w:rsidRPr="00987643">
        <w:rPr>
          <w:b/>
          <w:i/>
          <w:sz w:val="24"/>
          <w:szCs w:val="24"/>
          <w:lang w:val="hy-AM"/>
        </w:rPr>
        <w:t xml:space="preserve"> </w:t>
      </w:r>
      <w:r w:rsidR="001F5C28" w:rsidRPr="00987643">
        <w:rPr>
          <w:rFonts w:cs="Sylfaen"/>
          <w:b/>
          <w:i/>
          <w:sz w:val="24"/>
          <w:szCs w:val="24"/>
          <w:lang w:val="hy-AM"/>
        </w:rPr>
        <w:t>ընտրողների</w:t>
      </w:r>
      <w:r w:rsidR="001F5C28" w:rsidRPr="00987643">
        <w:rPr>
          <w:b/>
          <w:i/>
          <w:sz w:val="24"/>
          <w:szCs w:val="24"/>
          <w:lang w:val="hy-AM"/>
        </w:rPr>
        <w:t xml:space="preserve"> </w:t>
      </w:r>
      <w:r w:rsidR="001F5C28" w:rsidRPr="00987643">
        <w:rPr>
          <w:rFonts w:cs="Sylfaen"/>
          <w:b/>
          <w:i/>
          <w:sz w:val="24"/>
          <w:szCs w:val="24"/>
          <w:lang w:val="hy-AM"/>
        </w:rPr>
        <w:t>ընտրական</w:t>
      </w:r>
      <w:r w:rsidR="001F5C28" w:rsidRPr="00987643">
        <w:rPr>
          <w:b/>
          <w:i/>
          <w:sz w:val="24"/>
          <w:szCs w:val="24"/>
          <w:lang w:val="hy-AM"/>
        </w:rPr>
        <w:t xml:space="preserve"> </w:t>
      </w:r>
      <w:r w:rsidR="001F5C28" w:rsidRPr="00987643">
        <w:rPr>
          <w:rFonts w:cs="Sylfaen"/>
          <w:b/>
          <w:i/>
          <w:sz w:val="24"/>
          <w:szCs w:val="24"/>
          <w:lang w:val="hy-AM"/>
        </w:rPr>
        <w:t>իրավունքի</w:t>
      </w:r>
      <w:r w:rsidR="001F5C28" w:rsidRPr="00987643">
        <w:rPr>
          <w:b/>
          <w:i/>
          <w:sz w:val="24"/>
          <w:szCs w:val="24"/>
          <w:lang w:val="hy-AM"/>
        </w:rPr>
        <w:t xml:space="preserve"> </w:t>
      </w:r>
      <w:r w:rsidR="001F5C28" w:rsidRPr="00987643">
        <w:rPr>
          <w:rFonts w:cs="Sylfaen"/>
          <w:b/>
          <w:i/>
          <w:sz w:val="24"/>
          <w:szCs w:val="24"/>
          <w:lang w:val="hy-AM"/>
        </w:rPr>
        <w:t>իրականացման</w:t>
      </w:r>
      <w:r w:rsidR="001F5C28" w:rsidRPr="00987643">
        <w:rPr>
          <w:b/>
          <w:i/>
          <w:sz w:val="24"/>
          <w:szCs w:val="24"/>
          <w:lang w:val="hy-AM"/>
        </w:rPr>
        <w:t xml:space="preserve"> </w:t>
      </w:r>
      <w:r w:rsidR="001F5C28" w:rsidRPr="00987643">
        <w:rPr>
          <w:rFonts w:cs="Sylfaen"/>
          <w:b/>
          <w:i/>
          <w:sz w:val="24"/>
          <w:szCs w:val="24"/>
          <w:lang w:val="hy-AM"/>
        </w:rPr>
        <w:t>մատչելիությունն</w:t>
      </w:r>
      <w:r w:rsidR="001F5C28" w:rsidRPr="00987643">
        <w:rPr>
          <w:b/>
          <w:i/>
          <w:sz w:val="24"/>
          <w:szCs w:val="24"/>
          <w:lang w:val="hy-AM"/>
        </w:rPr>
        <w:t xml:space="preserve"> </w:t>
      </w:r>
      <w:r w:rsidR="001F5C28" w:rsidRPr="00987643">
        <w:rPr>
          <w:rFonts w:cs="Sylfaen"/>
          <w:b/>
          <w:i/>
          <w:sz w:val="24"/>
          <w:szCs w:val="24"/>
          <w:lang w:val="hy-AM"/>
        </w:rPr>
        <w:t>ապահովելու</w:t>
      </w:r>
      <w:r w:rsidR="001F5C28" w:rsidRPr="00987643">
        <w:rPr>
          <w:b/>
          <w:i/>
          <w:sz w:val="24"/>
          <w:szCs w:val="24"/>
          <w:lang w:val="hy-AM"/>
        </w:rPr>
        <w:t xml:space="preserve"> </w:t>
      </w:r>
      <w:r w:rsidR="001F5C28" w:rsidRPr="00987643">
        <w:rPr>
          <w:rFonts w:cs="Sylfaen"/>
          <w:b/>
          <w:i/>
          <w:sz w:val="24"/>
          <w:szCs w:val="24"/>
          <w:lang w:val="hy-AM"/>
        </w:rPr>
        <w:t>համար</w:t>
      </w:r>
      <w:r w:rsidR="001F5C28" w:rsidRPr="00987643">
        <w:rPr>
          <w:b/>
          <w:i/>
          <w:sz w:val="24"/>
          <w:szCs w:val="24"/>
          <w:lang w:val="hy-AM"/>
        </w:rPr>
        <w:t xml:space="preserve"> </w:t>
      </w:r>
      <w:r w:rsidR="001F5C28" w:rsidRPr="00987643">
        <w:rPr>
          <w:rFonts w:cs="Sylfaen"/>
          <w:b/>
          <w:i/>
          <w:sz w:val="24"/>
          <w:szCs w:val="24"/>
          <w:lang w:val="hy-AM"/>
        </w:rPr>
        <w:t>տեղամասային</w:t>
      </w:r>
      <w:r w:rsidR="001F5C28" w:rsidRPr="00987643">
        <w:rPr>
          <w:b/>
          <w:i/>
          <w:sz w:val="24"/>
          <w:szCs w:val="24"/>
          <w:lang w:val="hy-AM"/>
        </w:rPr>
        <w:t xml:space="preserve"> </w:t>
      </w:r>
      <w:r w:rsidR="001F5C28" w:rsidRPr="00987643">
        <w:rPr>
          <w:rFonts w:cs="Sylfaen"/>
          <w:b/>
          <w:i/>
          <w:sz w:val="24"/>
          <w:szCs w:val="24"/>
          <w:lang w:val="hy-AM"/>
        </w:rPr>
        <w:t>կենտրոններում</w:t>
      </w:r>
      <w:r w:rsidR="001F5C28" w:rsidRPr="00987643">
        <w:rPr>
          <w:b/>
          <w:i/>
          <w:sz w:val="24"/>
          <w:szCs w:val="24"/>
          <w:lang w:val="hy-AM"/>
        </w:rPr>
        <w:t xml:space="preserve"> </w:t>
      </w:r>
      <w:r w:rsidR="001F5C28" w:rsidRPr="00987643">
        <w:rPr>
          <w:rFonts w:cs="Sylfaen"/>
          <w:b/>
          <w:i/>
          <w:sz w:val="24"/>
          <w:szCs w:val="24"/>
          <w:lang w:val="hy-AM"/>
        </w:rPr>
        <w:t>ձեռնարկված</w:t>
      </w:r>
      <w:r w:rsidR="001F5C28" w:rsidRPr="00987643">
        <w:rPr>
          <w:b/>
          <w:i/>
          <w:sz w:val="24"/>
          <w:szCs w:val="24"/>
          <w:lang w:val="hy-AM"/>
        </w:rPr>
        <w:t xml:space="preserve"> </w:t>
      </w:r>
      <w:r w:rsidR="001F5C28" w:rsidRPr="00987643">
        <w:rPr>
          <w:rFonts w:cs="Sylfaen"/>
          <w:b/>
          <w:i/>
          <w:sz w:val="24"/>
          <w:szCs w:val="24"/>
          <w:lang w:val="hy-AM"/>
        </w:rPr>
        <w:t>միջոցներ՝</w:t>
      </w:r>
    </w:p>
    <w:p w:rsidR="001F5C28" w:rsidRPr="00987643" w:rsidRDefault="001F5C28" w:rsidP="00BA63D0">
      <w:pPr>
        <w:ind w:firstLine="0"/>
        <w:jc w:val="left"/>
        <w:rPr>
          <w:rFonts w:cs="Sylfaen"/>
          <w:sz w:val="24"/>
          <w:szCs w:val="24"/>
          <w:lang w:val="hy-AM"/>
        </w:rPr>
      </w:pPr>
      <w:r w:rsidRPr="00987643">
        <w:rPr>
          <w:rFonts w:cs="Sylfaen"/>
          <w:sz w:val="24"/>
          <w:szCs w:val="24"/>
          <w:lang w:val="hy-AM"/>
        </w:rPr>
        <w:t>Սահմանափակ ֆիզիկական հնարավորություններ ունեցող ընտրողների ընտրական իրավունքի իրականացման մատչելիությունն ապահովվել</w:t>
      </w:r>
      <w:r w:rsidR="0009566A" w:rsidRPr="00987643">
        <w:rPr>
          <w:rFonts w:cs="Sylfaen"/>
          <w:sz w:val="24"/>
          <w:szCs w:val="24"/>
          <w:lang w:val="hy-AM"/>
        </w:rPr>
        <w:t xml:space="preserve">ու ուղղությամբ միջոցներ չեն </w:t>
      </w:r>
      <w:r w:rsidR="0009566A" w:rsidRPr="00987643">
        <w:rPr>
          <w:rFonts w:cs="Sylfaen"/>
          <w:sz w:val="24"/>
          <w:szCs w:val="24"/>
          <w:lang w:val="hy-AM"/>
        </w:rPr>
        <w:lastRenderedPageBreak/>
        <w:t>ձեռնարկվել</w:t>
      </w:r>
      <w:r w:rsidRPr="00987643">
        <w:rPr>
          <w:rFonts w:cs="Sylfaen"/>
          <w:sz w:val="24"/>
          <w:szCs w:val="24"/>
          <w:lang w:val="hy-AM"/>
        </w:rPr>
        <w:t>:</w:t>
      </w:r>
      <w:r w:rsidR="0027511F">
        <w:rPr>
          <w:rFonts w:cs="Sylfaen"/>
          <w:sz w:val="24"/>
          <w:szCs w:val="24"/>
          <w:lang w:val="hy-AM"/>
        </w:rPr>
        <w:br/>
      </w:r>
    </w:p>
    <w:p w:rsidR="001F5C28" w:rsidRDefault="007F2291" w:rsidP="00BA63D0">
      <w:pPr>
        <w:ind w:left="720" w:firstLine="0"/>
        <w:jc w:val="left"/>
        <w:rPr>
          <w:rFonts w:cs="Sylfaen"/>
          <w:b/>
          <w:i/>
          <w:sz w:val="24"/>
          <w:szCs w:val="24"/>
          <w:lang w:val="hy-AM"/>
        </w:rPr>
      </w:pPr>
      <w:r w:rsidRPr="00987643">
        <w:rPr>
          <w:rFonts w:cs="Sylfaen"/>
          <w:b/>
          <w:i/>
          <w:sz w:val="24"/>
          <w:szCs w:val="24"/>
          <w:lang w:val="hy-AM"/>
        </w:rPr>
        <w:t>12.</w:t>
      </w:r>
      <w:r w:rsidR="001F5C28" w:rsidRPr="00987643">
        <w:rPr>
          <w:rFonts w:cs="Sylfaen"/>
          <w:b/>
          <w:i/>
          <w:sz w:val="24"/>
          <w:szCs w:val="24"/>
          <w:lang w:val="hy-AM"/>
        </w:rPr>
        <w:t>Աղբահանության</w:t>
      </w:r>
      <w:r w:rsidR="001F5C28" w:rsidRPr="00987643">
        <w:rPr>
          <w:b/>
          <w:i/>
          <w:sz w:val="24"/>
          <w:szCs w:val="24"/>
          <w:lang w:val="hy-AM"/>
        </w:rPr>
        <w:t xml:space="preserve"> </w:t>
      </w:r>
      <w:r w:rsidR="001F5C28" w:rsidRPr="00987643">
        <w:rPr>
          <w:rFonts w:cs="Sylfaen"/>
          <w:b/>
          <w:i/>
          <w:sz w:val="24"/>
          <w:szCs w:val="24"/>
          <w:lang w:val="hy-AM"/>
        </w:rPr>
        <w:t>և</w:t>
      </w:r>
      <w:r w:rsidR="001F5C28" w:rsidRPr="00987643">
        <w:rPr>
          <w:b/>
          <w:i/>
          <w:sz w:val="24"/>
          <w:szCs w:val="24"/>
          <w:lang w:val="hy-AM"/>
        </w:rPr>
        <w:t xml:space="preserve"> </w:t>
      </w:r>
      <w:r w:rsidR="001F5C28" w:rsidRPr="00987643">
        <w:rPr>
          <w:rFonts w:cs="Sylfaen"/>
          <w:b/>
          <w:i/>
          <w:sz w:val="24"/>
          <w:szCs w:val="24"/>
          <w:lang w:val="hy-AM"/>
        </w:rPr>
        <w:t>սանիտարական</w:t>
      </w:r>
      <w:r w:rsidR="001F5C28" w:rsidRPr="00987643">
        <w:rPr>
          <w:b/>
          <w:i/>
          <w:sz w:val="24"/>
          <w:szCs w:val="24"/>
          <w:lang w:val="hy-AM"/>
        </w:rPr>
        <w:t xml:space="preserve"> </w:t>
      </w:r>
      <w:r w:rsidR="001F5C28" w:rsidRPr="00987643">
        <w:rPr>
          <w:rFonts w:cs="Sylfaen"/>
          <w:b/>
          <w:i/>
          <w:sz w:val="24"/>
          <w:szCs w:val="24"/>
          <w:lang w:val="hy-AM"/>
        </w:rPr>
        <w:t>մաքրման</w:t>
      </w:r>
      <w:r w:rsidR="001F5C28" w:rsidRPr="00987643">
        <w:rPr>
          <w:b/>
          <w:i/>
          <w:sz w:val="24"/>
          <w:szCs w:val="24"/>
          <w:lang w:val="hy-AM"/>
        </w:rPr>
        <w:t xml:space="preserve"> </w:t>
      </w:r>
      <w:r w:rsidR="001F5C28" w:rsidRPr="00987643">
        <w:rPr>
          <w:rFonts w:cs="Sylfaen"/>
          <w:b/>
          <w:i/>
          <w:sz w:val="24"/>
          <w:szCs w:val="24"/>
          <w:lang w:val="hy-AM"/>
        </w:rPr>
        <w:t>աշխատանքների</w:t>
      </w:r>
      <w:r w:rsidR="001F5C28" w:rsidRPr="00987643">
        <w:rPr>
          <w:b/>
          <w:i/>
          <w:sz w:val="24"/>
          <w:szCs w:val="24"/>
          <w:lang w:val="hy-AM"/>
        </w:rPr>
        <w:t xml:space="preserve"> </w:t>
      </w:r>
      <w:r w:rsidR="001F5C28" w:rsidRPr="00987643">
        <w:rPr>
          <w:rFonts w:cs="Sylfaen"/>
          <w:b/>
          <w:i/>
          <w:sz w:val="24"/>
          <w:szCs w:val="24"/>
          <w:lang w:val="hy-AM"/>
        </w:rPr>
        <w:t>իրականացում՝</w:t>
      </w:r>
    </w:p>
    <w:p w:rsidR="0077014B" w:rsidRDefault="0077014B" w:rsidP="00BA63D0">
      <w:pPr>
        <w:ind w:left="720" w:firstLine="0"/>
        <w:jc w:val="left"/>
        <w:rPr>
          <w:b/>
          <w:i/>
          <w:sz w:val="24"/>
          <w:szCs w:val="24"/>
          <w:lang w:val="hy-AM"/>
        </w:rPr>
      </w:pPr>
      <w:r w:rsidRPr="0077014B">
        <w:rPr>
          <w:b/>
          <w:i/>
          <w:sz w:val="24"/>
          <w:szCs w:val="24"/>
          <w:lang w:val="hy-AM"/>
        </w:rPr>
        <w:t>Թումանյան քաղաքում կատարվել են փողոցների ամենօրյա մաքրման աշխատանքներ և շաբաթական 2 անգամ աղբահանություն:Կատարվել են 1-ին փողոցի մայթերի մաքրման, 2-րդ, 5-րդ, 7-րդ փողոցների մաքրման, Կենտրոնական և 8-րդ փողոցների ջրատարների մաքրման, Հովհ. Թումանյանի արձանի շրջակայքի մաքրման աշխատանքներ:Վերանորոգվել է քաղաք մտնող կամրջի հարևանությամբ գտնվող հենապատը :Թումանյան քաղաքի 9-10-րդ փողոց տանող ճանապարհին կատարվել են ճանապարհի հարթեցման, լայնացման և քարերի հեռացման աշխատանքներ:Դսեղ բնակավայրում կատարվել է</w:t>
      </w:r>
      <w:r>
        <w:rPr>
          <w:b/>
          <w:i/>
          <w:sz w:val="24"/>
          <w:szCs w:val="24"/>
          <w:lang w:val="hy-AM"/>
        </w:rPr>
        <w:t xml:space="preserve"> 7 </w:t>
      </w:r>
      <w:r w:rsidRPr="0077014B">
        <w:rPr>
          <w:b/>
          <w:i/>
          <w:sz w:val="24"/>
          <w:szCs w:val="24"/>
          <w:lang w:val="hy-AM"/>
        </w:rPr>
        <w:t>անգամ աղբահանություն, սելավատարների մաքրման և խմելու ջրի ջրագծի վերանորոգնան /300մ/ աշխատանքներ:3 ներբնակավայրային փողոցներ խճապատվել և հարթեցվել են, կատարվել են 2 ջրատարնեի մաքրման, խմելու ջրի ջրագծի մասնակի որոգման աշխատանքներ, 1-ին փողոցի ճանապարհաեզրի մաքրման և հրապարակի մաքրման աշխատանքներ</w:t>
      </w:r>
      <w:r w:rsidR="00D3410F">
        <w:rPr>
          <w:b/>
          <w:i/>
          <w:sz w:val="24"/>
          <w:szCs w:val="24"/>
          <w:lang w:val="hy-AM"/>
        </w:rPr>
        <w:t>,</w:t>
      </w:r>
      <w:r w:rsidR="00D3410F" w:rsidRPr="0077014B">
        <w:rPr>
          <w:b/>
          <w:i/>
          <w:sz w:val="24"/>
          <w:szCs w:val="24"/>
          <w:lang w:val="hy-AM"/>
        </w:rPr>
        <w:t xml:space="preserve"> կատարվել են 25մ ջրատարի մաքրմա</w:t>
      </w:r>
      <w:r w:rsidR="00D3410F" w:rsidRPr="00D3410F">
        <w:rPr>
          <w:b/>
          <w:i/>
          <w:sz w:val="24"/>
          <w:szCs w:val="24"/>
          <w:lang w:val="hy-AM"/>
        </w:rPr>
        <w:t>ն</w:t>
      </w:r>
      <w:r w:rsidR="00D3410F" w:rsidRPr="0077014B">
        <w:rPr>
          <w:b/>
          <w:i/>
          <w:sz w:val="24"/>
          <w:szCs w:val="24"/>
          <w:lang w:val="hy-AM"/>
        </w:rPr>
        <w:t>, 50մ ներբնակավայրային ճանապարհների հարթեցման և 15մ ջրագծի նորոգման աշխատանքներ</w:t>
      </w:r>
      <w:r w:rsidRPr="0077014B">
        <w:rPr>
          <w:b/>
          <w:i/>
          <w:sz w:val="24"/>
          <w:szCs w:val="24"/>
          <w:lang w:val="hy-AM"/>
        </w:rPr>
        <w:t xml:space="preserve">:Քարինջ բնակավայրում կատարվել են ներբնակավայրային ճանապարհների հարթեցման, խմելու ջրի ջրագծի մ,ասնակի նորոգման աշխատանքներ և </w:t>
      </w:r>
      <w:r w:rsidR="00D3410F" w:rsidRPr="00D3410F">
        <w:rPr>
          <w:b/>
          <w:i/>
          <w:sz w:val="24"/>
          <w:szCs w:val="24"/>
          <w:lang w:val="hy-AM"/>
        </w:rPr>
        <w:t>3</w:t>
      </w:r>
      <w:r w:rsidRPr="0077014B">
        <w:rPr>
          <w:b/>
          <w:i/>
          <w:sz w:val="24"/>
          <w:szCs w:val="24"/>
          <w:lang w:val="hy-AM"/>
        </w:rPr>
        <w:t xml:space="preserve"> անգամ աղբահանություն:Լորուտ, Ահնիձոր, Մարց, Շամուտ բնակավյրերում կատարվել է</w:t>
      </w:r>
      <w:r w:rsidR="00D3410F">
        <w:rPr>
          <w:b/>
          <w:i/>
          <w:sz w:val="24"/>
          <w:szCs w:val="24"/>
          <w:lang w:val="hy-AM"/>
        </w:rPr>
        <w:t xml:space="preserve"> 5</w:t>
      </w:r>
      <w:r w:rsidRPr="0077014B">
        <w:rPr>
          <w:b/>
          <w:i/>
          <w:sz w:val="24"/>
          <w:szCs w:val="24"/>
          <w:lang w:val="hy-AM"/>
        </w:rPr>
        <w:t>-ական անգամ աղբահանություն</w:t>
      </w:r>
      <w:r w:rsidR="00D3410F" w:rsidRPr="00D3410F">
        <w:rPr>
          <w:b/>
          <w:i/>
          <w:sz w:val="24"/>
          <w:szCs w:val="24"/>
          <w:lang w:val="hy-AM"/>
        </w:rPr>
        <w:t xml:space="preserve">, </w:t>
      </w:r>
      <w:r w:rsidR="00D3410F" w:rsidRPr="0077014B">
        <w:rPr>
          <w:b/>
          <w:i/>
          <w:sz w:val="24"/>
          <w:szCs w:val="24"/>
          <w:lang w:val="hy-AM"/>
        </w:rPr>
        <w:t>իսկ Չկալով բնակավայրում՝ 1 անգամ</w:t>
      </w:r>
      <w:r w:rsidRPr="0077014B">
        <w:rPr>
          <w:b/>
          <w:i/>
          <w:sz w:val="24"/>
          <w:szCs w:val="24"/>
          <w:lang w:val="hy-AM"/>
        </w:rPr>
        <w:t>:</w:t>
      </w:r>
    </w:p>
    <w:p w:rsidR="00D3410F" w:rsidRDefault="0077014B" w:rsidP="0077014B">
      <w:pPr>
        <w:ind w:left="720" w:firstLine="0"/>
        <w:jc w:val="left"/>
        <w:rPr>
          <w:b/>
          <w:i/>
          <w:sz w:val="24"/>
          <w:szCs w:val="24"/>
          <w:lang w:val="hy-AM"/>
        </w:rPr>
      </w:pPr>
      <w:r w:rsidRPr="0077014B">
        <w:rPr>
          <w:b/>
          <w:i/>
          <w:sz w:val="24"/>
          <w:szCs w:val="24"/>
          <w:lang w:val="hy-AM"/>
        </w:rPr>
        <w:t>Մարց բնակավայրում գերեզմանների հենապատի համար փորվել է 20 մ տարածք</w:t>
      </w:r>
      <w:r w:rsidR="00D3410F">
        <w:rPr>
          <w:b/>
          <w:i/>
          <w:sz w:val="24"/>
          <w:szCs w:val="24"/>
          <w:lang w:val="hy-AM"/>
        </w:rPr>
        <w:t xml:space="preserve">, </w:t>
      </w:r>
      <w:r w:rsidRPr="0077014B">
        <w:rPr>
          <w:b/>
          <w:i/>
          <w:sz w:val="24"/>
          <w:szCs w:val="24"/>
          <w:lang w:val="hy-AM"/>
        </w:rPr>
        <w:t>սելավատարների մաքրման և սարից եկող խմելու ջրի հիմնանորոգման/20մ/ աշխատանքներ:</w:t>
      </w:r>
    </w:p>
    <w:p w:rsidR="0077014B" w:rsidRPr="00987643" w:rsidRDefault="0077014B" w:rsidP="0077014B">
      <w:pPr>
        <w:ind w:left="720" w:firstLine="0"/>
        <w:jc w:val="left"/>
        <w:rPr>
          <w:b/>
          <w:i/>
          <w:sz w:val="24"/>
          <w:szCs w:val="24"/>
          <w:lang w:val="hy-AM"/>
        </w:rPr>
      </w:pPr>
      <w:r w:rsidRPr="0077014B">
        <w:rPr>
          <w:b/>
          <w:i/>
          <w:sz w:val="24"/>
          <w:szCs w:val="24"/>
          <w:lang w:val="hy-AM"/>
        </w:rPr>
        <w:t xml:space="preserve">Բոլոր բնակավայրերում կատարվել են ձնամաքրման աշխատանքներ:Կորոնավիրուսային հիվանդության վարակի տարածումը </w:t>
      </w:r>
      <w:r w:rsidRPr="0077014B">
        <w:rPr>
          <w:b/>
          <w:i/>
          <w:sz w:val="24"/>
          <w:szCs w:val="24"/>
          <w:lang w:val="hy-AM"/>
        </w:rPr>
        <w:lastRenderedPageBreak/>
        <w:t>(COVID-19)կանխարգելելու նպատակով համայնքապետարանում,ՀՈԱԿ-ներում իրականացվել են ախտահանման աշխատանքներ:</w:t>
      </w:r>
    </w:p>
    <w:p w:rsidR="005E4ABD" w:rsidRPr="00987643" w:rsidRDefault="00DE7F0E" w:rsidP="00365CB9">
      <w:pPr>
        <w:jc w:val="left"/>
        <w:rPr>
          <w:sz w:val="24"/>
          <w:szCs w:val="24"/>
          <w:highlight w:val="yellow"/>
          <w:lang w:val="hy-AM"/>
        </w:rPr>
      </w:pPr>
      <w:r w:rsidRPr="00987643">
        <w:rPr>
          <w:rFonts w:eastAsia="Times New Roman" w:cs="Calibri"/>
          <w:color w:val="000000"/>
          <w:sz w:val="24"/>
          <w:szCs w:val="24"/>
          <w:highlight w:val="yellow"/>
          <w:lang w:val="hy-AM" w:eastAsia="ru-RU"/>
        </w:rPr>
        <w:br/>
      </w:r>
      <w:r w:rsidR="007F2291" w:rsidRPr="00987643">
        <w:rPr>
          <w:rFonts w:cs="Sylfaen"/>
          <w:b/>
          <w:i/>
          <w:sz w:val="24"/>
          <w:szCs w:val="24"/>
          <w:lang w:val="hy-AM"/>
        </w:rPr>
        <w:t>13.</w:t>
      </w:r>
      <w:r w:rsidR="001F5C28" w:rsidRPr="00987643">
        <w:rPr>
          <w:rFonts w:cs="Sylfaen"/>
          <w:b/>
          <w:i/>
          <w:sz w:val="24"/>
          <w:szCs w:val="24"/>
          <w:lang w:val="hy-AM"/>
        </w:rPr>
        <w:t>Համայնքի</w:t>
      </w:r>
      <w:r w:rsidR="001F5C28" w:rsidRPr="00987643">
        <w:rPr>
          <w:b/>
          <w:i/>
          <w:sz w:val="24"/>
          <w:szCs w:val="24"/>
          <w:lang w:val="hy-AM"/>
        </w:rPr>
        <w:t xml:space="preserve"> </w:t>
      </w:r>
      <w:r w:rsidR="001F5C28" w:rsidRPr="00987643">
        <w:rPr>
          <w:rFonts w:cs="Sylfaen"/>
          <w:b/>
          <w:i/>
          <w:sz w:val="24"/>
          <w:szCs w:val="24"/>
          <w:lang w:val="hy-AM"/>
        </w:rPr>
        <w:t>վարչական</w:t>
      </w:r>
      <w:r w:rsidR="001F5C28" w:rsidRPr="00987643">
        <w:rPr>
          <w:b/>
          <w:i/>
          <w:sz w:val="24"/>
          <w:szCs w:val="24"/>
          <w:lang w:val="hy-AM"/>
        </w:rPr>
        <w:t xml:space="preserve"> </w:t>
      </w:r>
      <w:r w:rsidR="001F5C28" w:rsidRPr="00987643">
        <w:rPr>
          <w:rFonts w:cs="Sylfaen"/>
          <w:b/>
          <w:i/>
          <w:sz w:val="24"/>
          <w:szCs w:val="24"/>
          <w:lang w:val="hy-AM"/>
        </w:rPr>
        <w:t>տարածքում</w:t>
      </w:r>
      <w:r w:rsidR="001F5C28" w:rsidRPr="00987643">
        <w:rPr>
          <w:b/>
          <w:i/>
          <w:sz w:val="24"/>
          <w:szCs w:val="24"/>
          <w:lang w:val="hy-AM"/>
        </w:rPr>
        <w:t xml:space="preserve"> </w:t>
      </w:r>
      <w:r w:rsidR="001F5C28" w:rsidRPr="00987643">
        <w:rPr>
          <w:rFonts w:cs="Sylfaen"/>
          <w:b/>
          <w:i/>
          <w:sz w:val="24"/>
          <w:szCs w:val="24"/>
          <w:lang w:val="hy-AM"/>
        </w:rPr>
        <w:t>բիզնես</w:t>
      </w:r>
      <w:r w:rsidR="001F5C28" w:rsidRPr="00987643">
        <w:rPr>
          <w:b/>
          <w:i/>
          <w:sz w:val="24"/>
          <w:szCs w:val="24"/>
          <w:lang w:val="hy-AM"/>
        </w:rPr>
        <w:t xml:space="preserve"> </w:t>
      </w:r>
      <w:r w:rsidR="002D6391" w:rsidRPr="00987643">
        <w:rPr>
          <w:rFonts w:cs="Sylfaen"/>
          <w:b/>
          <w:i/>
          <w:sz w:val="24"/>
          <w:szCs w:val="24"/>
          <w:lang w:val="hy-AM"/>
        </w:rPr>
        <w:t xml:space="preserve">գործունեություն </w:t>
      </w:r>
      <w:r w:rsidR="001F5C28" w:rsidRPr="00987643">
        <w:rPr>
          <w:rFonts w:cs="Sylfaen"/>
          <w:b/>
          <w:i/>
          <w:sz w:val="24"/>
          <w:szCs w:val="24"/>
          <w:lang w:val="hy-AM"/>
        </w:rPr>
        <w:t>իրականացնող</w:t>
      </w:r>
      <w:r w:rsidR="001F5C28" w:rsidRPr="00987643">
        <w:rPr>
          <w:b/>
          <w:i/>
          <w:sz w:val="24"/>
          <w:szCs w:val="24"/>
          <w:lang w:val="hy-AM"/>
        </w:rPr>
        <w:t xml:space="preserve"> </w:t>
      </w:r>
      <w:r w:rsidR="001F5C28" w:rsidRPr="00987643">
        <w:rPr>
          <w:rFonts w:cs="Sylfaen"/>
          <w:b/>
          <w:i/>
          <w:sz w:val="24"/>
          <w:szCs w:val="24"/>
          <w:lang w:val="hy-AM"/>
        </w:rPr>
        <w:t>գործարարների</w:t>
      </w:r>
      <w:r w:rsidR="001F5C28" w:rsidRPr="00987643">
        <w:rPr>
          <w:b/>
          <w:i/>
          <w:sz w:val="24"/>
          <w:szCs w:val="24"/>
          <w:lang w:val="hy-AM"/>
        </w:rPr>
        <w:t xml:space="preserve"> </w:t>
      </w:r>
      <w:r w:rsidR="001F5C28" w:rsidRPr="00987643">
        <w:rPr>
          <w:rFonts w:cs="Sylfaen"/>
          <w:b/>
          <w:i/>
          <w:sz w:val="24"/>
          <w:szCs w:val="24"/>
          <w:lang w:val="hy-AM"/>
        </w:rPr>
        <w:t>և</w:t>
      </w:r>
      <w:r w:rsidR="001F5C28" w:rsidRPr="00987643">
        <w:rPr>
          <w:b/>
          <w:i/>
          <w:sz w:val="24"/>
          <w:szCs w:val="24"/>
          <w:lang w:val="hy-AM"/>
        </w:rPr>
        <w:t xml:space="preserve"> </w:t>
      </w:r>
      <w:r w:rsidR="001F5C28" w:rsidRPr="00987643">
        <w:rPr>
          <w:rFonts w:cs="Sylfaen"/>
          <w:b/>
          <w:i/>
          <w:sz w:val="24"/>
          <w:szCs w:val="24"/>
          <w:lang w:val="hy-AM"/>
        </w:rPr>
        <w:t>ձեռնարկատերերի</w:t>
      </w:r>
      <w:r w:rsidR="001F5C28" w:rsidRPr="00987643">
        <w:rPr>
          <w:b/>
          <w:i/>
          <w:sz w:val="24"/>
          <w:szCs w:val="24"/>
          <w:lang w:val="hy-AM"/>
        </w:rPr>
        <w:t xml:space="preserve"> </w:t>
      </w:r>
      <w:r w:rsidR="001F5C28" w:rsidRPr="00987643">
        <w:rPr>
          <w:rFonts w:cs="Sylfaen"/>
          <w:b/>
          <w:i/>
          <w:sz w:val="24"/>
          <w:szCs w:val="24"/>
          <w:lang w:val="hy-AM"/>
        </w:rPr>
        <w:t>հետ</w:t>
      </w:r>
      <w:r w:rsidR="001F5C28" w:rsidRPr="00987643">
        <w:rPr>
          <w:b/>
          <w:i/>
          <w:sz w:val="24"/>
          <w:szCs w:val="24"/>
          <w:lang w:val="hy-AM"/>
        </w:rPr>
        <w:t xml:space="preserve"> </w:t>
      </w:r>
      <w:r w:rsidR="001F5C28" w:rsidRPr="00987643">
        <w:rPr>
          <w:rFonts w:cs="Sylfaen"/>
          <w:b/>
          <w:i/>
          <w:sz w:val="24"/>
          <w:szCs w:val="24"/>
          <w:lang w:val="hy-AM"/>
        </w:rPr>
        <w:t>հանդիպումներ</w:t>
      </w:r>
      <w:r w:rsidR="007F2291" w:rsidRPr="00987643">
        <w:rPr>
          <w:rFonts w:cs="Sylfaen"/>
          <w:sz w:val="24"/>
          <w:szCs w:val="24"/>
          <w:lang w:val="hy-AM"/>
        </w:rPr>
        <w:t>՝</w:t>
      </w:r>
      <w:r w:rsidR="00017E94" w:rsidRPr="00987643">
        <w:rPr>
          <w:rFonts w:cs="Sylfaen"/>
          <w:sz w:val="24"/>
          <w:szCs w:val="24"/>
          <w:lang w:val="hy-AM"/>
        </w:rPr>
        <w:br/>
      </w:r>
      <w:r w:rsidR="00365CB9" w:rsidRPr="00365CB9">
        <w:rPr>
          <w:rFonts w:cs="Sylfaen"/>
          <w:sz w:val="24"/>
          <w:szCs w:val="24"/>
          <w:lang w:val="hy-AM"/>
        </w:rPr>
        <w:t xml:space="preserve">ԱՁ-ների տնօրեններից ընդունվել են օղու և ծխախոտի վաճառքի թույլտվություններ տրամադրելու </w:t>
      </w:r>
      <w:r w:rsidR="00365CB9">
        <w:rPr>
          <w:rFonts w:cs="Sylfaen"/>
          <w:sz w:val="24"/>
          <w:szCs w:val="24"/>
          <w:lang w:val="hy-AM"/>
        </w:rPr>
        <w:t>հայտեր և</w:t>
      </w:r>
      <w:r w:rsidR="00365CB9" w:rsidRPr="00365CB9">
        <w:rPr>
          <w:rFonts w:cs="Sylfaen"/>
          <w:sz w:val="24"/>
          <w:szCs w:val="24"/>
          <w:lang w:val="hy-AM"/>
        </w:rPr>
        <w:t xml:space="preserve"> տր</w:t>
      </w:r>
      <w:r w:rsidR="00365CB9">
        <w:rPr>
          <w:rFonts w:cs="Sylfaen"/>
          <w:sz w:val="24"/>
          <w:szCs w:val="24"/>
          <w:lang w:val="hy-AM"/>
        </w:rPr>
        <w:t>ամադր</w:t>
      </w:r>
      <w:r w:rsidR="00365CB9" w:rsidRPr="00365CB9">
        <w:rPr>
          <w:rFonts w:cs="Sylfaen"/>
          <w:sz w:val="24"/>
          <w:szCs w:val="24"/>
          <w:lang w:val="hy-AM"/>
        </w:rPr>
        <w:t>վել են  ոգելից խմիչքի և ծխախոտի վաճառքի թույլտվություններ:</w:t>
      </w:r>
    </w:p>
    <w:p w:rsidR="001F5C28" w:rsidRPr="00987643" w:rsidRDefault="007F2291" w:rsidP="00BA63D0">
      <w:pPr>
        <w:ind w:left="720" w:firstLine="0"/>
        <w:jc w:val="left"/>
        <w:rPr>
          <w:b/>
          <w:i/>
          <w:sz w:val="24"/>
          <w:szCs w:val="24"/>
          <w:lang w:val="hy-AM"/>
        </w:rPr>
      </w:pPr>
      <w:r w:rsidRPr="00987643">
        <w:rPr>
          <w:rFonts w:cs="Sylfaen"/>
          <w:b/>
          <w:i/>
          <w:sz w:val="24"/>
          <w:szCs w:val="24"/>
          <w:lang w:val="hy-AM"/>
        </w:rPr>
        <w:t>14.</w:t>
      </w:r>
      <w:r w:rsidR="001F5C28" w:rsidRPr="00987643">
        <w:rPr>
          <w:rFonts w:cs="Sylfaen"/>
          <w:b/>
          <w:i/>
          <w:sz w:val="24"/>
          <w:szCs w:val="24"/>
          <w:lang w:val="hy-AM"/>
        </w:rPr>
        <w:t>Համայնքի</w:t>
      </w:r>
      <w:r w:rsidR="001F5C28" w:rsidRPr="00987643">
        <w:rPr>
          <w:b/>
          <w:i/>
          <w:sz w:val="24"/>
          <w:szCs w:val="24"/>
          <w:lang w:val="hy-AM"/>
        </w:rPr>
        <w:t xml:space="preserve"> </w:t>
      </w:r>
      <w:r w:rsidR="001F5C28" w:rsidRPr="00987643">
        <w:rPr>
          <w:rFonts w:cs="Sylfaen"/>
          <w:b/>
          <w:i/>
          <w:sz w:val="24"/>
          <w:szCs w:val="24"/>
          <w:lang w:val="hy-AM"/>
        </w:rPr>
        <w:t>կառավարման</w:t>
      </w:r>
      <w:r w:rsidR="001F5C28" w:rsidRPr="00987643">
        <w:rPr>
          <w:b/>
          <w:i/>
          <w:sz w:val="24"/>
          <w:szCs w:val="24"/>
          <w:lang w:val="hy-AM"/>
        </w:rPr>
        <w:t xml:space="preserve"> </w:t>
      </w:r>
      <w:r w:rsidR="001F5C28" w:rsidRPr="00987643">
        <w:rPr>
          <w:rFonts w:cs="Sylfaen"/>
          <w:b/>
          <w:i/>
          <w:sz w:val="24"/>
          <w:szCs w:val="24"/>
          <w:lang w:val="hy-AM"/>
        </w:rPr>
        <w:t>տեղեկատվական</w:t>
      </w:r>
      <w:r w:rsidR="001F5C28" w:rsidRPr="00987643">
        <w:rPr>
          <w:b/>
          <w:i/>
          <w:sz w:val="24"/>
          <w:szCs w:val="24"/>
          <w:lang w:val="hy-AM"/>
        </w:rPr>
        <w:t xml:space="preserve"> </w:t>
      </w:r>
      <w:r w:rsidR="001F5C28" w:rsidRPr="00987643">
        <w:rPr>
          <w:rFonts w:cs="Sylfaen"/>
          <w:b/>
          <w:i/>
          <w:sz w:val="24"/>
          <w:szCs w:val="24"/>
          <w:lang w:val="hy-AM"/>
        </w:rPr>
        <w:t>համակարգի</w:t>
      </w:r>
      <w:r w:rsidR="001F5C28" w:rsidRPr="00987643">
        <w:rPr>
          <w:b/>
          <w:i/>
          <w:sz w:val="24"/>
          <w:szCs w:val="24"/>
          <w:lang w:val="hy-AM"/>
        </w:rPr>
        <w:t xml:space="preserve"> (</w:t>
      </w:r>
      <w:r w:rsidR="001F5C28" w:rsidRPr="00987643">
        <w:rPr>
          <w:rFonts w:cs="Sylfaen"/>
          <w:b/>
          <w:i/>
          <w:sz w:val="24"/>
          <w:szCs w:val="24"/>
          <w:lang w:val="hy-AM"/>
        </w:rPr>
        <w:t>ՀԿՏՀ</w:t>
      </w:r>
      <w:r w:rsidR="001F5C28" w:rsidRPr="00987643">
        <w:rPr>
          <w:b/>
          <w:i/>
          <w:sz w:val="24"/>
          <w:szCs w:val="24"/>
          <w:lang w:val="hy-AM"/>
        </w:rPr>
        <w:t xml:space="preserve"> </w:t>
      </w:r>
      <w:r w:rsidR="001F5C28" w:rsidRPr="00987643">
        <w:rPr>
          <w:rFonts w:cs="Sylfaen"/>
          <w:b/>
          <w:i/>
          <w:sz w:val="24"/>
          <w:szCs w:val="24"/>
          <w:lang w:val="hy-AM"/>
        </w:rPr>
        <w:t>կամ</w:t>
      </w:r>
      <w:r w:rsidR="001F5C28" w:rsidRPr="00987643">
        <w:rPr>
          <w:b/>
          <w:i/>
          <w:sz w:val="24"/>
          <w:szCs w:val="24"/>
          <w:lang w:val="hy-AM"/>
        </w:rPr>
        <w:t xml:space="preserve"> </w:t>
      </w:r>
      <w:r w:rsidR="001F5C28" w:rsidRPr="00987643">
        <w:rPr>
          <w:rFonts w:cs="Sylfaen"/>
          <w:b/>
          <w:i/>
          <w:sz w:val="24"/>
          <w:szCs w:val="24"/>
          <w:lang w:val="hy-AM"/>
        </w:rPr>
        <w:t>համարժեք</w:t>
      </w:r>
      <w:r w:rsidR="001F5C28" w:rsidRPr="00987643">
        <w:rPr>
          <w:b/>
          <w:i/>
          <w:sz w:val="24"/>
          <w:szCs w:val="24"/>
          <w:lang w:val="hy-AM"/>
        </w:rPr>
        <w:t>)</w:t>
      </w:r>
      <w:r w:rsidR="008842A0" w:rsidRPr="00987643">
        <w:rPr>
          <w:b/>
          <w:i/>
          <w:sz w:val="24"/>
          <w:szCs w:val="24"/>
          <w:lang w:val="hy-AM"/>
        </w:rPr>
        <w:t xml:space="preserve">  </w:t>
      </w:r>
      <w:r w:rsidR="001F5C28" w:rsidRPr="00987643">
        <w:rPr>
          <w:rFonts w:cs="Sylfaen"/>
          <w:b/>
          <w:i/>
          <w:sz w:val="24"/>
          <w:szCs w:val="24"/>
          <w:lang w:val="hy-AM"/>
        </w:rPr>
        <w:t>լիարժեք</w:t>
      </w:r>
      <w:r w:rsidR="001F5C28" w:rsidRPr="00987643">
        <w:rPr>
          <w:b/>
          <w:i/>
          <w:sz w:val="24"/>
          <w:szCs w:val="24"/>
          <w:lang w:val="hy-AM"/>
        </w:rPr>
        <w:t xml:space="preserve"> </w:t>
      </w:r>
      <w:r w:rsidR="001F5C28" w:rsidRPr="00987643">
        <w:rPr>
          <w:rFonts w:cs="Sylfaen"/>
          <w:b/>
          <w:i/>
          <w:sz w:val="24"/>
          <w:szCs w:val="24"/>
          <w:lang w:val="hy-AM"/>
        </w:rPr>
        <w:t>և</w:t>
      </w:r>
      <w:r w:rsidR="001F5C28" w:rsidRPr="00987643">
        <w:rPr>
          <w:b/>
          <w:i/>
          <w:sz w:val="24"/>
          <w:szCs w:val="24"/>
          <w:lang w:val="hy-AM"/>
        </w:rPr>
        <w:t xml:space="preserve"> </w:t>
      </w:r>
      <w:r w:rsidR="001F5C28" w:rsidRPr="00987643">
        <w:rPr>
          <w:rFonts w:cs="Sylfaen"/>
          <w:b/>
          <w:i/>
          <w:sz w:val="24"/>
          <w:szCs w:val="24"/>
          <w:lang w:val="hy-AM"/>
        </w:rPr>
        <w:t>արդյունավետ</w:t>
      </w:r>
      <w:r w:rsidR="001F5C28" w:rsidRPr="00987643">
        <w:rPr>
          <w:b/>
          <w:i/>
          <w:sz w:val="24"/>
          <w:szCs w:val="24"/>
          <w:lang w:val="hy-AM"/>
        </w:rPr>
        <w:t xml:space="preserve"> </w:t>
      </w:r>
      <w:r w:rsidR="001F5C28" w:rsidRPr="00987643">
        <w:rPr>
          <w:rFonts w:cs="Sylfaen"/>
          <w:b/>
          <w:i/>
          <w:sz w:val="24"/>
          <w:szCs w:val="24"/>
          <w:lang w:val="hy-AM"/>
        </w:rPr>
        <w:t>շահագործման</w:t>
      </w:r>
      <w:r w:rsidR="001F5C28" w:rsidRPr="00987643">
        <w:rPr>
          <w:b/>
          <w:i/>
          <w:sz w:val="24"/>
          <w:szCs w:val="24"/>
          <w:lang w:val="hy-AM"/>
        </w:rPr>
        <w:t xml:space="preserve"> </w:t>
      </w:r>
      <w:r w:rsidR="001F5C28" w:rsidRPr="00987643">
        <w:rPr>
          <w:rFonts w:cs="Sylfaen"/>
          <w:b/>
          <w:i/>
          <w:sz w:val="24"/>
          <w:szCs w:val="24"/>
          <w:lang w:val="hy-AM"/>
        </w:rPr>
        <w:t>աշխատանքներ</w:t>
      </w:r>
      <w:r w:rsidR="00D30A59" w:rsidRPr="00987643">
        <w:rPr>
          <w:rFonts w:cs="Sylfaen"/>
          <w:b/>
          <w:i/>
          <w:sz w:val="24"/>
          <w:szCs w:val="24"/>
          <w:lang w:val="hy-AM"/>
        </w:rPr>
        <w:t>՝</w:t>
      </w:r>
    </w:p>
    <w:p w:rsidR="00502A77" w:rsidRPr="00987643" w:rsidRDefault="00502A77" w:rsidP="00502A77">
      <w:pPr>
        <w:spacing w:line="312" w:lineRule="auto"/>
        <w:ind w:firstLine="0"/>
        <w:jc w:val="both"/>
        <w:rPr>
          <w:sz w:val="21"/>
          <w:szCs w:val="21"/>
          <w:lang w:val="hy-AM"/>
        </w:rPr>
      </w:pPr>
      <w:r w:rsidRPr="00987643">
        <w:rPr>
          <w:sz w:val="21"/>
          <w:szCs w:val="21"/>
          <w:lang w:val="hy-AM"/>
        </w:rPr>
        <w:t>Համայնքապետարանում գործում է քաղաքացիների սպասարկման գրասենյակ (ՔՍԳ), որի միջոցով իրականացվում է բնակչությանը մատուցվող հանրային ծառայությունների տրամադրումը: Գրասենյակները գործում են «Մեկ պատուհան, մեկ կանգառ» սկզբունքով՝ բնակչի համար ապահովելով հարմարավետ և որակյալ սպասարկում:</w:t>
      </w:r>
    </w:p>
    <w:p w:rsidR="00502A77" w:rsidRPr="00987643" w:rsidRDefault="00502A77" w:rsidP="00502A77">
      <w:pPr>
        <w:spacing w:line="312" w:lineRule="auto"/>
        <w:jc w:val="both"/>
        <w:rPr>
          <w:sz w:val="21"/>
          <w:szCs w:val="21"/>
          <w:lang w:val="hy-AM"/>
        </w:rPr>
      </w:pPr>
      <w:r w:rsidRPr="00987643">
        <w:rPr>
          <w:sz w:val="21"/>
          <w:szCs w:val="21"/>
          <w:lang w:val="hy-AM"/>
        </w:rPr>
        <w:t xml:space="preserve">Թումանյան համայնքում ներդրված է Համայնքային կառավարման տեղեկատվական համակարգի՝ (ՀԿՏՀ) խոշորացված համայնքի համար մշակված տարբերակը, որը հնարավորություն է ընձեռում համայնքի բնակավայրերում, վարչական ղեկավարների միջոցով քաղաքացիներին էլեկտրոնային եղանակով մատուցել գրեթե բոլոր այն ծառայությունները, որոնք տրամադրվում են քաղաքացուն՝ համայնքապետարան այցելելու դեպքում: Նման ծառայությունների թվին են պատկանում քաղաքացիների դիմումների ընդունումը, տարաբնույթ տեղեկանքների տրամադրումը, համայնքի ղեկավարի և ավագանու մոտ ընդունելության գրանցումը, գույքային  հարկերի և վարձակալական վճարների գանձումը կամ դրանց առնչվող տեղեկանքների տրամադրումը: Եթե մինչև խոշորացումը, օրինակ, համայնքի կազմում ընդգրկված բնակայրերի բնակիչներն իրենց գույքահարկի կամ հողի հարկի վճարման կամ տեղեկանք ստանալու համար ստիպված էին այցելել այլ համայնք, ապա այսօր հնարավորություն ունեն դա իրականացնելու հենց իրենց բնակավայրում: </w:t>
      </w:r>
    </w:p>
    <w:p w:rsidR="00502A77" w:rsidRPr="00987643" w:rsidRDefault="00502A77" w:rsidP="00502A77">
      <w:pPr>
        <w:spacing w:line="312" w:lineRule="auto"/>
        <w:jc w:val="both"/>
        <w:rPr>
          <w:sz w:val="21"/>
          <w:szCs w:val="21"/>
          <w:lang w:val="hy-AM"/>
        </w:rPr>
      </w:pPr>
      <w:r w:rsidRPr="00987643">
        <w:rPr>
          <w:rFonts w:cs="Sylfaen"/>
          <w:sz w:val="24"/>
          <w:szCs w:val="24"/>
          <w:lang w:val="hy-AM"/>
        </w:rPr>
        <w:t>Համայնքը ա</w:t>
      </w:r>
      <w:r w:rsidR="00D30A59" w:rsidRPr="00987643">
        <w:rPr>
          <w:rFonts w:cs="Sylfaen"/>
          <w:sz w:val="24"/>
          <w:szCs w:val="24"/>
          <w:lang w:val="hy-AM"/>
        </w:rPr>
        <w:t xml:space="preserve">պահովվում է </w:t>
      </w:r>
      <w:r w:rsidR="00E359F2" w:rsidRPr="00987643">
        <w:rPr>
          <w:rFonts w:cs="Sylfaen"/>
          <w:sz w:val="24"/>
          <w:szCs w:val="24"/>
          <w:lang w:val="hy-AM"/>
        </w:rPr>
        <w:t>tumanyancity</w:t>
      </w:r>
      <w:r w:rsidR="00D30A59" w:rsidRPr="00987643">
        <w:rPr>
          <w:rFonts w:cs="Sylfaen"/>
          <w:sz w:val="24"/>
          <w:szCs w:val="24"/>
          <w:lang w:val="hy-AM"/>
        </w:rPr>
        <w:t>.am կայք-էջի լիակատար շահագործում</w:t>
      </w:r>
      <w:r w:rsidR="00E359F2" w:rsidRPr="00987643">
        <w:rPr>
          <w:rFonts w:cs="Sylfaen"/>
          <w:sz w:val="24"/>
          <w:szCs w:val="24"/>
          <w:lang w:val="hy-AM"/>
        </w:rPr>
        <w:t>.</w:t>
      </w:r>
      <w:r w:rsidR="00D30A59" w:rsidRPr="00987643">
        <w:rPr>
          <w:rFonts w:cs="Sylfaen"/>
          <w:sz w:val="24"/>
          <w:szCs w:val="24"/>
          <w:lang w:val="hy-AM"/>
        </w:rPr>
        <w:t xml:space="preserve"> փաստաշրջանառություն,համայ</w:t>
      </w:r>
      <w:r w:rsidR="003419B1" w:rsidRPr="00987643">
        <w:rPr>
          <w:rFonts w:cs="Sylfaen"/>
          <w:sz w:val="24"/>
          <w:szCs w:val="24"/>
          <w:lang w:val="hy-AM"/>
        </w:rPr>
        <w:t>ն</w:t>
      </w:r>
      <w:r w:rsidR="00D30A59" w:rsidRPr="00987643">
        <w:rPr>
          <w:rFonts w:cs="Sylfaen"/>
          <w:sz w:val="24"/>
          <w:szCs w:val="24"/>
          <w:lang w:val="hy-AM"/>
        </w:rPr>
        <w:t xml:space="preserve">քի ղեկավարի որոշումներ, կարգադրություններ, ավագանու որոշումներ, բյուջեի եկամուտների և ծախսերի </w:t>
      </w:r>
      <w:r w:rsidR="006F3489" w:rsidRPr="00987643">
        <w:rPr>
          <w:rFonts w:cs="Sylfaen"/>
          <w:sz w:val="24"/>
          <w:szCs w:val="24"/>
          <w:lang w:val="hy-AM"/>
        </w:rPr>
        <w:t>կատարողակա</w:t>
      </w:r>
      <w:r w:rsidR="00D30A59" w:rsidRPr="00987643">
        <w:rPr>
          <w:rFonts w:cs="Sylfaen"/>
          <w:sz w:val="24"/>
          <w:szCs w:val="24"/>
          <w:lang w:val="hy-AM"/>
        </w:rPr>
        <w:t>նների դիտման մատչելություն</w:t>
      </w:r>
      <w:r w:rsidR="00F4187C" w:rsidRPr="00987643">
        <w:rPr>
          <w:rFonts w:cs="Sylfaen"/>
          <w:sz w:val="24"/>
          <w:szCs w:val="24"/>
          <w:lang w:val="hy-AM"/>
        </w:rPr>
        <w:t>:</w:t>
      </w:r>
      <w:r w:rsidR="006F3489" w:rsidRPr="00987643">
        <w:rPr>
          <w:lang w:val="hy-AM"/>
        </w:rPr>
        <w:t xml:space="preserve"> </w:t>
      </w:r>
      <w:r w:rsidR="006F3489" w:rsidRPr="00987643">
        <w:rPr>
          <w:rFonts w:cs="Sylfaen"/>
          <w:sz w:val="24"/>
          <w:szCs w:val="24"/>
          <w:lang w:val="hy-AM"/>
        </w:rPr>
        <w:t>Համայնքապետարանում ՀԿՏՀ համակարգի բոլոր բաղադրիչները շահագործվում են</w:t>
      </w:r>
      <w:r w:rsidR="00E863E8">
        <w:rPr>
          <w:rFonts w:cs="Sylfaen"/>
          <w:sz w:val="24"/>
          <w:szCs w:val="24"/>
          <w:lang w:val="hy-AM"/>
        </w:rPr>
        <w:t xml:space="preserve"> 98</w:t>
      </w:r>
      <w:r w:rsidR="006F3489" w:rsidRPr="00987643">
        <w:rPr>
          <w:rFonts w:cs="Sylfaen"/>
          <w:sz w:val="24"/>
          <w:szCs w:val="24"/>
          <w:lang w:val="hy-AM"/>
        </w:rPr>
        <w:t>%-ով, բացի բյուջեի կատարողականից:</w:t>
      </w:r>
      <w:r w:rsidR="00E13AFC" w:rsidRPr="00987643">
        <w:rPr>
          <w:rFonts w:cs="Sylfaen"/>
          <w:sz w:val="24"/>
          <w:szCs w:val="24"/>
          <w:lang w:val="hy-AM"/>
        </w:rPr>
        <w:br/>
      </w:r>
      <w:r w:rsidR="00E13AFC" w:rsidRPr="00987643">
        <w:rPr>
          <w:rFonts w:cs="Sylfaen"/>
          <w:b/>
          <w:i/>
          <w:sz w:val="24"/>
          <w:szCs w:val="24"/>
          <w:lang w:val="hy-AM"/>
        </w:rPr>
        <w:t>15. Ավագանու հրապարակային</w:t>
      </w:r>
      <w:r w:rsidR="00E13AFC" w:rsidRPr="00987643">
        <w:rPr>
          <w:b/>
          <w:i/>
          <w:sz w:val="24"/>
          <w:szCs w:val="24"/>
          <w:lang w:val="hy-AM"/>
        </w:rPr>
        <w:t xml:space="preserve">  </w:t>
      </w:r>
      <w:r w:rsidR="00E13AFC" w:rsidRPr="00987643">
        <w:rPr>
          <w:rFonts w:cs="Sylfaen"/>
          <w:b/>
          <w:i/>
          <w:sz w:val="24"/>
          <w:szCs w:val="24"/>
          <w:lang w:val="hy-AM"/>
        </w:rPr>
        <w:t>նիստերի</w:t>
      </w:r>
      <w:r w:rsidR="00E13AFC" w:rsidRPr="00987643">
        <w:rPr>
          <w:b/>
          <w:i/>
          <w:sz w:val="24"/>
          <w:szCs w:val="24"/>
          <w:lang w:val="hy-AM"/>
        </w:rPr>
        <w:t xml:space="preserve"> </w:t>
      </w:r>
      <w:r w:rsidR="00E13AFC" w:rsidRPr="00987643">
        <w:rPr>
          <w:rFonts w:cs="Sylfaen"/>
          <w:b/>
          <w:i/>
          <w:sz w:val="24"/>
          <w:szCs w:val="24"/>
          <w:lang w:val="hy-AM"/>
        </w:rPr>
        <w:t>առցանց</w:t>
      </w:r>
      <w:r w:rsidR="00E13AFC" w:rsidRPr="00987643">
        <w:rPr>
          <w:b/>
          <w:i/>
          <w:sz w:val="24"/>
          <w:szCs w:val="24"/>
          <w:lang w:val="hy-AM"/>
        </w:rPr>
        <w:t xml:space="preserve"> </w:t>
      </w:r>
      <w:r w:rsidR="00E13AFC" w:rsidRPr="00987643">
        <w:rPr>
          <w:rFonts w:cs="Sylfaen"/>
          <w:b/>
          <w:i/>
          <w:sz w:val="24"/>
          <w:szCs w:val="24"/>
          <w:lang w:val="hy-AM"/>
        </w:rPr>
        <w:t>հեռարձակում</w:t>
      </w:r>
      <w:r w:rsidR="00E13AFC" w:rsidRPr="00987643">
        <w:rPr>
          <w:sz w:val="24"/>
          <w:szCs w:val="24"/>
          <w:lang w:val="hy-AM"/>
        </w:rPr>
        <w:t xml:space="preserve">՝  </w:t>
      </w:r>
      <w:r w:rsidRPr="00987643">
        <w:rPr>
          <w:sz w:val="24"/>
          <w:szCs w:val="24"/>
          <w:lang w:val="hy-AM"/>
        </w:rPr>
        <w:br/>
      </w:r>
      <w:r w:rsidRPr="00987643">
        <w:rPr>
          <w:sz w:val="21"/>
          <w:szCs w:val="21"/>
          <w:lang w:val="hy-AM"/>
        </w:rPr>
        <w:t xml:space="preserve"> Համայնքում ապահովված է  ավագանու նիստերի և հանրային նշանակության այլ միջոցառումների առցանց հեռարձակումը համացանցում:</w:t>
      </w:r>
    </w:p>
    <w:p w:rsidR="00E13AFC" w:rsidRPr="00987643" w:rsidRDefault="00E13AFC" w:rsidP="00502A77">
      <w:pPr>
        <w:ind w:firstLine="0"/>
        <w:jc w:val="left"/>
        <w:rPr>
          <w:b/>
          <w:i/>
          <w:sz w:val="24"/>
          <w:szCs w:val="24"/>
          <w:highlight w:val="yellow"/>
          <w:lang w:val="hy-AM"/>
        </w:rPr>
      </w:pPr>
      <w:r w:rsidRPr="00987643">
        <w:rPr>
          <w:sz w:val="24"/>
          <w:szCs w:val="24"/>
          <w:highlight w:val="yellow"/>
          <w:lang w:val="hy-AM"/>
        </w:rPr>
        <w:br/>
      </w:r>
    </w:p>
    <w:p w:rsidR="003A3302" w:rsidRPr="00987643" w:rsidRDefault="00502A77" w:rsidP="00502A77">
      <w:pPr>
        <w:jc w:val="left"/>
        <w:rPr>
          <w:b/>
          <w:sz w:val="24"/>
          <w:szCs w:val="24"/>
          <w:lang w:val="hy-AM"/>
        </w:rPr>
      </w:pPr>
      <w:r w:rsidRPr="00987643">
        <w:rPr>
          <w:sz w:val="21"/>
          <w:szCs w:val="21"/>
          <w:highlight w:val="yellow"/>
          <w:lang w:val="hy-AM"/>
        </w:rPr>
        <w:lastRenderedPageBreak/>
        <w:br/>
      </w:r>
      <w:r w:rsidRPr="00987643">
        <w:rPr>
          <w:sz w:val="21"/>
          <w:szCs w:val="21"/>
          <w:highlight w:val="yellow"/>
          <w:lang w:val="hy-AM"/>
        </w:rPr>
        <w:br/>
      </w:r>
      <w:r w:rsidR="003A3302" w:rsidRPr="00987643">
        <w:rPr>
          <w:b/>
          <w:sz w:val="21"/>
          <w:szCs w:val="21"/>
          <w:lang w:val="hy-AM"/>
        </w:rPr>
        <w:t xml:space="preserve">   </w:t>
      </w:r>
      <w:r w:rsidR="003A3302" w:rsidRPr="00987643">
        <w:rPr>
          <w:b/>
          <w:sz w:val="24"/>
          <w:szCs w:val="24"/>
          <w:lang w:val="hy-AM"/>
        </w:rPr>
        <w:t>Թումանյան համայնք</w:t>
      </w:r>
    </w:p>
    <w:tbl>
      <w:tblPr>
        <w:tblW w:w="9669" w:type="dxa"/>
        <w:tblInd w:w="5" w:type="dxa"/>
        <w:tblLook w:val="04A0" w:firstRow="1" w:lastRow="0" w:firstColumn="1" w:lastColumn="0" w:noHBand="0" w:noVBand="1"/>
      </w:tblPr>
      <w:tblGrid>
        <w:gridCol w:w="994"/>
        <w:gridCol w:w="2298"/>
        <w:gridCol w:w="1063"/>
        <w:gridCol w:w="1063"/>
        <w:gridCol w:w="810"/>
        <w:gridCol w:w="810"/>
        <w:gridCol w:w="3002"/>
      </w:tblGrid>
      <w:tr w:rsidR="00172968" w:rsidRPr="00172968" w:rsidTr="00172968">
        <w:trPr>
          <w:trHeight w:val="465"/>
        </w:trPr>
        <w:tc>
          <w:tcPr>
            <w:tcW w:w="9669"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72968" w:rsidRPr="00172968" w:rsidRDefault="00172968" w:rsidP="00172968">
            <w:pPr>
              <w:spacing w:line="240" w:lineRule="auto"/>
              <w:ind w:firstLine="0"/>
              <w:jc w:val="center"/>
              <w:rPr>
                <w:rFonts w:eastAsia="Times New Roman" w:cs="Calibri"/>
                <w:b/>
                <w:bCs/>
                <w:color w:val="000000"/>
                <w:sz w:val="24"/>
                <w:szCs w:val="24"/>
                <w:lang w:val="ru-RU" w:eastAsia="ru-RU"/>
              </w:rPr>
            </w:pPr>
            <w:r w:rsidRPr="00172968">
              <w:rPr>
                <w:rFonts w:eastAsia="Times New Roman" w:cs="Calibri"/>
                <w:b/>
                <w:bCs/>
                <w:color w:val="000000"/>
                <w:sz w:val="24"/>
                <w:szCs w:val="24"/>
                <w:lang w:val="ru-RU" w:eastAsia="ru-RU"/>
              </w:rPr>
              <w:t>Համայնքապետարանի հաստիքներ</w:t>
            </w:r>
          </w:p>
        </w:tc>
      </w:tr>
      <w:tr w:rsidR="00172968" w:rsidRPr="000C3367" w:rsidTr="00172968">
        <w:trPr>
          <w:trHeight w:val="405"/>
        </w:trPr>
        <w:tc>
          <w:tcPr>
            <w:tcW w:w="279"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172968" w:rsidRPr="00172968" w:rsidRDefault="00172968" w:rsidP="00172968">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t>Համայնք</w:t>
            </w:r>
          </w:p>
        </w:tc>
        <w:tc>
          <w:tcPr>
            <w:tcW w:w="3661" w:type="dxa"/>
            <w:tcBorders>
              <w:top w:val="nil"/>
              <w:left w:val="nil"/>
              <w:bottom w:val="single" w:sz="8" w:space="0" w:color="auto"/>
              <w:right w:val="single" w:sz="8" w:space="0" w:color="auto"/>
            </w:tcBorders>
            <w:shd w:val="clear" w:color="auto" w:fill="auto"/>
            <w:noWrap/>
            <w:vAlign w:val="center"/>
            <w:hideMark/>
          </w:tcPr>
          <w:p w:rsidR="00172968" w:rsidRPr="00172968" w:rsidRDefault="00172968" w:rsidP="00172968">
            <w:pPr>
              <w:spacing w:line="240" w:lineRule="auto"/>
              <w:ind w:firstLine="0"/>
              <w:jc w:val="center"/>
              <w:rPr>
                <w:rFonts w:eastAsia="Times New Roman" w:cs="Calibri"/>
                <w:color w:val="000000"/>
                <w:lang w:val="ru-RU" w:eastAsia="ru-RU"/>
              </w:rPr>
            </w:pPr>
            <w:r w:rsidRPr="00172968">
              <w:rPr>
                <w:rFonts w:eastAsia="Times New Roman" w:cs="Calibri"/>
                <w:color w:val="000000"/>
                <w:lang w:val="ru-RU" w:eastAsia="ru-RU"/>
              </w:rPr>
              <w:t>Խոշորացումից առաջ</w:t>
            </w:r>
          </w:p>
        </w:tc>
        <w:tc>
          <w:tcPr>
            <w:tcW w:w="514" w:type="dxa"/>
            <w:gridSpan w:val="2"/>
            <w:tcBorders>
              <w:top w:val="nil"/>
              <w:left w:val="nil"/>
              <w:bottom w:val="single" w:sz="8" w:space="0" w:color="auto"/>
              <w:right w:val="single" w:sz="8" w:space="0" w:color="000000"/>
            </w:tcBorders>
            <w:shd w:val="clear" w:color="auto" w:fill="auto"/>
            <w:noWrap/>
            <w:vAlign w:val="center"/>
            <w:hideMark/>
          </w:tcPr>
          <w:p w:rsidR="00172968" w:rsidRPr="00172968" w:rsidRDefault="00172968" w:rsidP="00172968">
            <w:pPr>
              <w:spacing w:line="240" w:lineRule="auto"/>
              <w:ind w:firstLine="0"/>
              <w:jc w:val="center"/>
              <w:rPr>
                <w:rFonts w:eastAsia="Times New Roman" w:cs="Calibri"/>
                <w:color w:val="000000"/>
                <w:lang w:val="ru-RU" w:eastAsia="ru-RU"/>
              </w:rPr>
            </w:pPr>
            <w:r w:rsidRPr="00172968">
              <w:rPr>
                <w:rFonts w:eastAsia="Times New Roman" w:cs="Calibri"/>
                <w:color w:val="000000"/>
                <w:lang w:val="ru-RU" w:eastAsia="ru-RU"/>
              </w:rPr>
              <w:t>Նախորդ ամիս</w:t>
            </w:r>
          </w:p>
        </w:tc>
        <w:tc>
          <w:tcPr>
            <w:tcW w:w="386" w:type="dxa"/>
            <w:gridSpan w:val="2"/>
            <w:tcBorders>
              <w:top w:val="nil"/>
              <w:left w:val="nil"/>
              <w:bottom w:val="single" w:sz="8" w:space="0" w:color="auto"/>
              <w:right w:val="single" w:sz="8" w:space="0" w:color="000000"/>
            </w:tcBorders>
            <w:shd w:val="clear" w:color="auto" w:fill="auto"/>
            <w:noWrap/>
            <w:vAlign w:val="center"/>
            <w:hideMark/>
          </w:tcPr>
          <w:p w:rsidR="00172968" w:rsidRPr="00172968" w:rsidRDefault="00172968" w:rsidP="00172968">
            <w:pPr>
              <w:spacing w:line="240" w:lineRule="auto"/>
              <w:ind w:firstLine="0"/>
              <w:jc w:val="center"/>
              <w:rPr>
                <w:rFonts w:eastAsia="Times New Roman" w:cs="Calibri"/>
                <w:color w:val="000000"/>
                <w:lang w:val="ru-RU" w:eastAsia="ru-RU"/>
              </w:rPr>
            </w:pPr>
            <w:r w:rsidRPr="00172968">
              <w:rPr>
                <w:rFonts w:eastAsia="Times New Roman" w:cs="Calibri"/>
                <w:color w:val="000000"/>
                <w:lang w:val="ru-RU" w:eastAsia="ru-RU"/>
              </w:rPr>
              <w:t>Հաշվետու ամիս</w:t>
            </w:r>
          </w:p>
        </w:tc>
        <w:tc>
          <w:tcPr>
            <w:tcW w:w="4829" w:type="dxa"/>
            <w:vMerge w:val="restart"/>
            <w:tcBorders>
              <w:top w:val="nil"/>
              <w:left w:val="single" w:sz="8" w:space="0" w:color="auto"/>
              <w:bottom w:val="single" w:sz="8" w:space="0" w:color="000000"/>
              <w:right w:val="single" w:sz="8" w:space="0" w:color="auto"/>
            </w:tcBorders>
            <w:shd w:val="clear" w:color="auto" w:fill="auto"/>
            <w:vAlign w:val="center"/>
            <w:hideMark/>
          </w:tcPr>
          <w:p w:rsidR="00172968" w:rsidRPr="00172968" w:rsidRDefault="00172968" w:rsidP="00172968">
            <w:pPr>
              <w:spacing w:line="240" w:lineRule="auto"/>
              <w:ind w:firstLine="0"/>
              <w:jc w:val="center"/>
              <w:rPr>
                <w:rFonts w:eastAsia="Times New Roman" w:cs="Calibri"/>
                <w:color w:val="000000"/>
                <w:lang w:val="ru-RU" w:eastAsia="ru-RU"/>
              </w:rPr>
            </w:pPr>
            <w:r w:rsidRPr="00172968">
              <w:rPr>
                <w:rFonts w:eastAsia="Times New Roman" w:cs="Calibri"/>
                <w:color w:val="000000"/>
                <w:lang w:val="ru-RU" w:eastAsia="ru-RU"/>
              </w:rPr>
              <w:t>Թվարկել և նկարագրել հաստիքների</w:t>
            </w:r>
            <w:r w:rsidRPr="00172968">
              <w:rPr>
                <w:rFonts w:eastAsia="Times New Roman" w:cs="Calibri"/>
                <w:color w:val="000000"/>
                <w:lang w:val="ru-RU" w:eastAsia="ru-RU"/>
              </w:rPr>
              <w:br/>
              <w:t>ավելացումը(պակասումը)</w:t>
            </w:r>
          </w:p>
        </w:tc>
      </w:tr>
      <w:tr w:rsidR="00172968" w:rsidRPr="00172968" w:rsidTr="00172968">
        <w:trPr>
          <w:trHeight w:val="600"/>
        </w:trPr>
        <w:tc>
          <w:tcPr>
            <w:tcW w:w="279" w:type="dxa"/>
            <w:vMerge/>
            <w:tcBorders>
              <w:top w:val="nil"/>
              <w:left w:val="single" w:sz="8" w:space="0" w:color="auto"/>
              <w:bottom w:val="single" w:sz="8" w:space="0" w:color="000000"/>
              <w:right w:val="single" w:sz="8" w:space="0" w:color="auto"/>
            </w:tcBorders>
            <w:vAlign w:val="center"/>
            <w:hideMark/>
          </w:tcPr>
          <w:p w:rsidR="00172968" w:rsidRPr="00172968" w:rsidRDefault="00172968" w:rsidP="00172968">
            <w:pPr>
              <w:spacing w:line="240" w:lineRule="auto"/>
              <w:ind w:firstLine="0"/>
              <w:jc w:val="left"/>
              <w:rPr>
                <w:rFonts w:eastAsia="Times New Roman" w:cs="Calibri"/>
                <w:color w:val="000000"/>
                <w:lang w:val="ru-RU" w:eastAsia="ru-RU"/>
              </w:rPr>
            </w:pPr>
          </w:p>
        </w:tc>
        <w:tc>
          <w:tcPr>
            <w:tcW w:w="3661" w:type="dxa"/>
            <w:tcBorders>
              <w:top w:val="nil"/>
              <w:left w:val="nil"/>
              <w:bottom w:val="single" w:sz="8" w:space="0" w:color="auto"/>
              <w:right w:val="single" w:sz="8" w:space="0" w:color="auto"/>
            </w:tcBorders>
            <w:shd w:val="clear" w:color="auto" w:fill="auto"/>
            <w:noWrap/>
            <w:vAlign w:val="center"/>
            <w:hideMark/>
          </w:tcPr>
          <w:p w:rsidR="00172968" w:rsidRPr="00172968" w:rsidRDefault="00172968" w:rsidP="00172968">
            <w:pPr>
              <w:spacing w:line="240" w:lineRule="auto"/>
              <w:ind w:firstLine="0"/>
              <w:jc w:val="center"/>
              <w:rPr>
                <w:rFonts w:eastAsia="Times New Roman" w:cs="Calibri"/>
                <w:color w:val="000000"/>
                <w:lang w:val="ru-RU" w:eastAsia="ru-RU"/>
              </w:rPr>
            </w:pPr>
            <w:r w:rsidRPr="00172968">
              <w:rPr>
                <w:rFonts w:eastAsia="Times New Roman" w:cs="Calibri"/>
                <w:color w:val="000000"/>
                <w:lang w:val="ru-RU" w:eastAsia="ru-RU"/>
              </w:rPr>
              <w:t>Հաստիք</w:t>
            </w:r>
          </w:p>
        </w:tc>
        <w:tc>
          <w:tcPr>
            <w:tcW w:w="514" w:type="dxa"/>
            <w:gridSpan w:val="2"/>
            <w:tcBorders>
              <w:top w:val="single" w:sz="8" w:space="0" w:color="auto"/>
              <w:left w:val="nil"/>
              <w:bottom w:val="single" w:sz="8" w:space="0" w:color="auto"/>
              <w:right w:val="single" w:sz="8" w:space="0" w:color="000000"/>
            </w:tcBorders>
            <w:shd w:val="clear" w:color="auto" w:fill="auto"/>
            <w:noWrap/>
            <w:vAlign w:val="center"/>
            <w:hideMark/>
          </w:tcPr>
          <w:p w:rsidR="00172968" w:rsidRPr="00172968" w:rsidRDefault="00172968" w:rsidP="00172968">
            <w:pPr>
              <w:spacing w:line="240" w:lineRule="auto"/>
              <w:ind w:firstLine="0"/>
              <w:jc w:val="center"/>
              <w:rPr>
                <w:rFonts w:eastAsia="Times New Roman" w:cs="Calibri"/>
                <w:color w:val="000000"/>
                <w:lang w:val="ru-RU" w:eastAsia="ru-RU"/>
              </w:rPr>
            </w:pPr>
            <w:r w:rsidRPr="00172968">
              <w:rPr>
                <w:rFonts w:eastAsia="Times New Roman" w:cs="Calibri"/>
                <w:color w:val="000000"/>
                <w:lang w:val="ru-RU" w:eastAsia="ru-RU"/>
              </w:rPr>
              <w:t>Հաստիք</w:t>
            </w:r>
          </w:p>
        </w:tc>
        <w:tc>
          <w:tcPr>
            <w:tcW w:w="386" w:type="dxa"/>
            <w:gridSpan w:val="2"/>
            <w:tcBorders>
              <w:top w:val="single" w:sz="8" w:space="0" w:color="auto"/>
              <w:left w:val="nil"/>
              <w:bottom w:val="single" w:sz="8" w:space="0" w:color="auto"/>
              <w:right w:val="single" w:sz="8" w:space="0" w:color="000000"/>
            </w:tcBorders>
            <w:shd w:val="clear" w:color="auto" w:fill="auto"/>
            <w:noWrap/>
            <w:vAlign w:val="center"/>
            <w:hideMark/>
          </w:tcPr>
          <w:p w:rsidR="00172968" w:rsidRPr="00172968" w:rsidRDefault="00172968" w:rsidP="00172968">
            <w:pPr>
              <w:spacing w:line="240" w:lineRule="auto"/>
              <w:ind w:firstLine="0"/>
              <w:jc w:val="center"/>
              <w:rPr>
                <w:rFonts w:eastAsia="Times New Roman" w:cs="Calibri"/>
                <w:color w:val="000000"/>
                <w:lang w:val="ru-RU" w:eastAsia="ru-RU"/>
              </w:rPr>
            </w:pPr>
            <w:r w:rsidRPr="00172968">
              <w:rPr>
                <w:rFonts w:eastAsia="Times New Roman" w:cs="Calibri"/>
                <w:color w:val="000000"/>
                <w:lang w:val="ru-RU" w:eastAsia="ru-RU"/>
              </w:rPr>
              <w:t>Հաստիք</w:t>
            </w:r>
          </w:p>
        </w:tc>
        <w:tc>
          <w:tcPr>
            <w:tcW w:w="4829" w:type="dxa"/>
            <w:vMerge/>
            <w:tcBorders>
              <w:top w:val="nil"/>
              <w:left w:val="single" w:sz="8" w:space="0" w:color="auto"/>
              <w:bottom w:val="single" w:sz="8" w:space="0" w:color="000000"/>
              <w:right w:val="single" w:sz="8" w:space="0" w:color="auto"/>
            </w:tcBorders>
            <w:vAlign w:val="center"/>
            <w:hideMark/>
          </w:tcPr>
          <w:p w:rsidR="00172968" w:rsidRPr="00172968" w:rsidRDefault="00172968" w:rsidP="00172968">
            <w:pPr>
              <w:spacing w:line="240" w:lineRule="auto"/>
              <w:ind w:firstLine="0"/>
              <w:jc w:val="left"/>
              <w:rPr>
                <w:rFonts w:eastAsia="Times New Roman" w:cs="Calibri"/>
                <w:color w:val="000000"/>
                <w:lang w:val="ru-RU" w:eastAsia="ru-RU"/>
              </w:rPr>
            </w:pPr>
          </w:p>
        </w:tc>
      </w:tr>
      <w:tr w:rsidR="00172968" w:rsidRPr="00172968" w:rsidTr="00172968">
        <w:trPr>
          <w:trHeight w:val="345"/>
        </w:trPr>
        <w:tc>
          <w:tcPr>
            <w:tcW w:w="4840" w:type="dxa"/>
            <w:gridSpan w:val="6"/>
            <w:tcBorders>
              <w:top w:val="nil"/>
              <w:left w:val="single" w:sz="8" w:space="0" w:color="auto"/>
              <w:bottom w:val="single" w:sz="8" w:space="0" w:color="auto"/>
              <w:right w:val="single" w:sz="8" w:space="0" w:color="000000"/>
            </w:tcBorders>
            <w:shd w:val="clear" w:color="auto" w:fill="auto"/>
            <w:noWrap/>
            <w:vAlign w:val="bottom"/>
            <w:hideMark/>
          </w:tcPr>
          <w:p w:rsidR="00172968" w:rsidRPr="00172968" w:rsidRDefault="00172968" w:rsidP="00172968">
            <w:pPr>
              <w:spacing w:line="240" w:lineRule="auto"/>
              <w:ind w:firstLine="0"/>
              <w:jc w:val="center"/>
              <w:rPr>
                <w:rFonts w:eastAsia="Times New Roman" w:cs="Calibri"/>
                <w:b/>
                <w:bCs/>
                <w:color w:val="000000"/>
                <w:lang w:val="ru-RU" w:eastAsia="ru-RU"/>
              </w:rPr>
            </w:pPr>
            <w:r w:rsidRPr="00172968">
              <w:rPr>
                <w:rFonts w:ascii="Calibri" w:eastAsia="Times New Roman" w:hAnsi="Calibri" w:cs="Calibri"/>
                <w:b/>
                <w:bCs/>
                <w:color w:val="000000"/>
                <w:lang w:val="ru-RU" w:eastAsia="ru-RU"/>
              </w:rPr>
              <w:t> </w:t>
            </w:r>
          </w:p>
        </w:tc>
        <w:tc>
          <w:tcPr>
            <w:tcW w:w="4829" w:type="dxa"/>
            <w:tcBorders>
              <w:top w:val="nil"/>
              <w:left w:val="nil"/>
              <w:bottom w:val="single" w:sz="8" w:space="0" w:color="auto"/>
              <w:right w:val="single" w:sz="8" w:space="0" w:color="auto"/>
            </w:tcBorders>
            <w:shd w:val="clear" w:color="auto" w:fill="auto"/>
            <w:noWrap/>
            <w:vAlign w:val="bottom"/>
            <w:hideMark/>
          </w:tcPr>
          <w:p w:rsidR="00172968" w:rsidRPr="00172968" w:rsidRDefault="00172968" w:rsidP="00172968">
            <w:pPr>
              <w:spacing w:line="240" w:lineRule="auto"/>
              <w:ind w:firstLine="0"/>
              <w:jc w:val="left"/>
              <w:rPr>
                <w:rFonts w:eastAsia="Times New Roman" w:cs="Calibri"/>
                <w:color w:val="000000"/>
                <w:lang w:val="ru-RU" w:eastAsia="ru-RU"/>
              </w:rPr>
            </w:pPr>
            <w:r w:rsidRPr="00172968">
              <w:rPr>
                <w:rFonts w:ascii="Calibri" w:eastAsia="Times New Roman" w:hAnsi="Calibri" w:cs="Calibri"/>
                <w:color w:val="000000"/>
                <w:lang w:val="ru-RU" w:eastAsia="ru-RU"/>
              </w:rPr>
              <w:t> </w:t>
            </w:r>
          </w:p>
        </w:tc>
      </w:tr>
      <w:tr w:rsidR="00172968" w:rsidRPr="000C3367" w:rsidTr="00172968">
        <w:trPr>
          <w:trHeight w:val="345"/>
        </w:trPr>
        <w:tc>
          <w:tcPr>
            <w:tcW w:w="2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72968" w:rsidRPr="00172968" w:rsidRDefault="00172968" w:rsidP="00172968">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t>1.ք. Թումանյան</w:t>
            </w:r>
          </w:p>
        </w:tc>
        <w:tc>
          <w:tcPr>
            <w:tcW w:w="3661" w:type="dxa"/>
            <w:tcBorders>
              <w:top w:val="single" w:sz="4" w:space="0" w:color="auto"/>
              <w:left w:val="nil"/>
              <w:bottom w:val="single" w:sz="4" w:space="0" w:color="auto"/>
              <w:right w:val="single" w:sz="4" w:space="0" w:color="auto"/>
            </w:tcBorders>
            <w:shd w:val="clear" w:color="auto" w:fill="auto"/>
            <w:noWrap/>
            <w:vAlign w:val="bottom"/>
            <w:hideMark/>
          </w:tcPr>
          <w:p w:rsidR="00172968" w:rsidRPr="00172968" w:rsidRDefault="00172968" w:rsidP="00172968">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t>Համայնքի ղեկավար-1,համայնքի ղեկավարի տեղակալ-1,համայնքի ղեկավարի օգնական-1, աշխատակազմի քարտուղար-1, առաջատար մասնագետ-1,առաջին կարգի մասնագետ-3, 2-րդ կարգի մասնագետ-1,վարորդ-1, տեխաշխատող-1</w:t>
            </w:r>
          </w:p>
        </w:tc>
        <w:tc>
          <w:tcPr>
            <w:tcW w:w="514"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172968" w:rsidRPr="00172968" w:rsidRDefault="00172968" w:rsidP="00172968">
            <w:pPr>
              <w:spacing w:line="240" w:lineRule="auto"/>
              <w:ind w:firstLine="0"/>
              <w:jc w:val="center"/>
              <w:rPr>
                <w:rFonts w:eastAsia="Times New Roman" w:cs="Calibri"/>
                <w:color w:val="000000"/>
                <w:lang w:val="ru-RU" w:eastAsia="ru-RU"/>
              </w:rPr>
            </w:pPr>
            <w:r w:rsidRPr="00172968">
              <w:rPr>
                <w:rFonts w:eastAsia="Times New Roman" w:cs="Calibri"/>
                <w:color w:val="000000"/>
                <w:lang w:val="ru-RU" w:eastAsia="ru-RU"/>
              </w:rPr>
              <w:t>Թումանյան համայնքի ղեկավար-1, համայնքի ղեկավարի տեղակալ-1,աշխատակազմի քարտուղար-1,վարչական ներկայացուցիչ-6,համայնքի ղեկավարի օգնական-1,աշխատակազմի գլխավոր մասնագետ-հաշվապահ1,աշխատակազմի առաջատար մանագետ-1,աշխատակազմի 1-ին կարգի մասնագետ-6,աշխատակազմի 2-րդ կարգի մասնագետ-8, վարորդ-1,հավաքարար-1</w:t>
            </w:r>
          </w:p>
        </w:tc>
        <w:tc>
          <w:tcPr>
            <w:tcW w:w="386"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172968" w:rsidRPr="00172968" w:rsidRDefault="00172968" w:rsidP="00172968">
            <w:pPr>
              <w:spacing w:line="240" w:lineRule="auto"/>
              <w:ind w:firstLine="0"/>
              <w:jc w:val="center"/>
              <w:rPr>
                <w:rFonts w:eastAsia="Times New Roman" w:cs="Calibri"/>
                <w:color w:val="000000"/>
                <w:lang w:val="ru-RU" w:eastAsia="ru-RU"/>
              </w:rPr>
            </w:pPr>
            <w:r w:rsidRPr="00172968">
              <w:rPr>
                <w:rFonts w:eastAsia="Times New Roman" w:cs="Calibri"/>
                <w:color w:val="000000"/>
                <w:lang w:val="ru-RU" w:eastAsia="ru-RU"/>
              </w:rPr>
              <w:t>Թումանյան համայնքի ղեկավար-1, համայնքի ղեկավարի տեղակալ-1,աշխատակազմի քարտուղար-1,վարչական ներկայացուցիչ-6,համայնքի ղեկավարի օգնական-1,աշխատակազմի գլխավոր մասնագետ-1,աշխատակազմի առաջատար մանագետ-1,աշխատակազմի 1-ին կարգի մասնագետ-6,աշխատակազմի 2-րդ կարգի մասնագետ-8, վարորդ-1,հավաքարար-1,</w:t>
            </w:r>
          </w:p>
        </w:tc>
        <w:tc>
          <w:tcPr>
            <w:tcW w:w="4829"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72968" w:rsidRPr="00172968" w:rsidRDefault="00172968" w:rsidP="00172968">
            <w:pPr>
              <w:spacing w:line="240" w:lineRule="auto"/>
              <w:ind w:firstLine="0"/>
              <w:jc w:val="center"/>
              <w:rPr>
                <w:rFonts w:eastAsia="Times New Roman" w:cs="Calibri"/>
                <w:color w:val="000000"/>
                <w:lang w:val="ru-RU" w:eastAsia="ru-RU"/>
              </w:rPr>
            </w:pPr>
            <w:r w:rsidRPr="00172968">
              <w:rPr>
                <w:rFonts w:eastAsia="Times New Roman" w:cs="Calibri"/>
                <w:color w:val="000000"/>
                <w:lang w:val="ru-RU" w:eastAsia="ru-RU"/>
              </w:rPr>
              <w:t xml:space="preserve">ՀՀ Ազգային ժողովի կողմից 2015 թվականի նոյեմբերի 24-ի ընդունված &lt;&lt;Հայաստանի Հանրապետության վարչատարածքային բաժանման մասին Հայաստանի Հանրապետության օրենքում լրացումներ և փոփոխություններ կատարելու մասին&gt;&gt; ՀՀ օրենքի համաձայն՝ Թումանյան, Աթան, Ահնիձոր, Լորուտ, Մարց, Շամուտ, Քարինջ համայնքների միավորման արդյունքում ձևավորվել է Թումանյան համայնքը: Թումանյան համայնքը բազմաբնակավայր համայնք է: Թումանյան համայնքի կազմում ընդգրկված բնակավայրերն են՝ քաղաք Թումանյանը և Աթան, Ահնիձոր,Լորուտ, Մարց, Շամուտ, Քարինջ գյուղերը: Համայնքի կենտրոնն է հանդիսանում Թումանյան քաղաքը:2016թ. ապրիլ ամսից ձևավորվեց Թումանյանի համայնքապետարանի կառավարչական հիմնարկը, ինչի </w:t>
            </w:r>
            <w:r w:rsidRPr="00172968">
              <w:rPr>
                <w:rFonts w:eastAsia="Times New Roman" w:cs="Calibri"/>
                <w:color w:val="000000"/>
                <w:lang w:val="ru-RU" w:eastAsia="ru-RU"/>
              </w:rPr>
              <w:lastRenderedPageBreak/>
              <w:t>արդյունքում նախկինում համայնքապետարանի 11  հաստիքների փոխարեն խոշորացումից հետո ունեցանք 28  հաստիքներ:</w:t>
            </w:r>
          </w:p>
        </w:tc>
      </w:tr>
      <w:tr w:rsidR="00172968" w:rsidRPr="000C3367" w:rsidTr="00172968">
        <w:trPr>
          <w:trHeight w:val="345"/>
        </w:trPr>
        <w:tc>
          <w:tcPr>
            <w:tcW w:w="279"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72968" w:rsidRPr="00172968" w:rsidRDefault="00172968" w:rsidP="00172968">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t>2.գ.Աթան</w:t>
            </w:r>
          </w:p>
        </w:tc>
        <w:tc>
          <w:tcPr>
            <w:tcW w:w="3661" w:type="dxa"/>
            <w:tcBorders>
              <w:top w:val="single" w:sz="8" w:space="0" w:color="auto"/>
              <w:left w:val="nil"/>
              <w:bottom w:val="single" w:sz="8" w:space="0" w:color="auto"/>
              <w:right w:val="single" w:sz="8" w:space="0" w:color="auto"/>
            </w:tcBorders>
            <w:shd w:val="clear" w:color="auto" w:fill="auto"/>
            <w:noWrap/>
            <w:vAlign w:val="bottom"/>
            <w:hideMark/>
          </w:tcPr>
          <w:p w:rsidR="00172968" w:rsidRPr="00172968" w:rsidRDefault="00172968" w:rsidP="00172968">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t>գյուղապետ -1,աշխատակազմի քարտուղար -1,հաշվապահ -1, հավաքարար-1</w:t>
            </w:r>
          </w:p>
        </w:tc>
        <w:tc>
          <w:tcPr>
            <w:tcW w:w="514" w:type="dxa"/>
            <w:gridSpan w:val="2"/>
            <w:vMerge/>
            <w:tcBorders>
              <w:top w:val="single" w:sz="8" w:space="0" w:color="auto"/>
              <w:left w:val="nil"/>
              <w:bottom w:val="single" w:sz="8" w:space="0" w:color="auto"/>
              <w:right w:val="single" w:sz="8" w:space="0" w:color="auto"/>
            </w:tcBorders>
            <w:vAlign w:val="center"/>
            <w:hideMark/>
          </w:tcPr>
          <w:p w:rsidR="00172968" w:rsidRPr="00172968" w:rsidRDefault="00172968" w:rsidP="00172968">
            <w:pPr>
              <w:spacing w:line="240" w:lineRule="auto"/>
              <w:ind w:firstLine="0"/>
              <w:jc w:val="left"/>
              <w:rPr>
                <w:rFonts w:eastAsia="Times New Roman" w:cs="Calibri"/>
                <w:color w:val="000000"/>
                <w:lang w:val="ru-RU" w:eastAsia="ru-RU"/>
              </w:rPr>
            </w:pPr>
          </w:p>
        </w:tc>
        <w:tc>
          <w:tcPr>
            <w:tcW w:w="386" w:type="dxa"/>
            <w:gridSpan w:val="2"/>
            <w:vMerge/>
            <w:tcBorders>
              <w:top w:val="single" w:sz="8" w:space="0" w:color="auto"/>
              <w:left w:val="nil"/>
              <w:bottom w:val="single" w:sz="8" w:space="0" w:color="auto"/>
              <w:right w:val="single" w:sz="8" w:space="0" w:color="auto"/>
            </w:tcBorders>
            <w:vAlign w:val="center"/>
            <w:hideMark/>
          </w:tcPr>
          <w:p w:rsidR="00172968" w:rsidRPr="00172968" w:rsidRDefault="00172968" w:rsidP="00172968">
            <w:pPr>
              <w:spacing w:line="240" w:lineRule="auto"/>
              <w:ind w:firstLine="0"/>
              <w:jc w:val="left"/>
              <w:rPr>
                <w:rFonts w:eastAsia="Times New Roman" w:cs="Calibri"/>
                <w:color w:val="000000"/>
                <w:lang w:val="ru-RU" w:eastAsia="ru-RU"/>
              </w:rPr>
            </w:pPr>
          </w:p>
        </w:tc>
        <w:tc>
          <w:tcPr>
            <w:tcW w:w="4829" w:type="dxa"/>
            <w:vMerge/>
            <w:tcBorders>
              <w:top w:val="single" w:sz="4" w:space="0" w:color="auto"/>
              <w:left w:val="single" w:sz="4" w:space="0" w:color="auto"/>
              <w:bottom w:val="single" w:sz="4" w:space="0" w:color="auto"/>
              <w:right w:val="single" w:sz="4" w:space="0" w:color="auto"/>
            </w:tcBorders>
            <w:vAlign w:val="center"/>
            <w:hideMark/>
          </w:tcPr>
          <w:p w:rsidR="00172968" w:rsidRPr="00172968" w:rsidRDefault="00172968" w:rsidP="00172968">
            <w:pPr>
              <w:spacing w:line="240" w:lineRule="auto"/>
              <w:ind w:firstLine="0"/>
              <w:jc w:val="left"/>
              <w:rPr>
                <w:rFonts w:eastAsia="Times New Roman" w:cs="Calibri"/>
                <w:color w:val="000000"/>
                <w:lang w:val="ru-RU" w:eastAsia="ru-RU"/>
              </w:rPr>
            </w:pPr>
          </w:p>
        </w:tc>
      </w:tr>
      <w:tr w:rsidR="00172968" w:rsidRPr="000C3367" w:rsidTr="00172968">
        <w:trPr>
          <w:trHeight w:val="345"/>
        </w:trPr>
        <w:tc>
          <w:tcPr>
            <w:tcW w:w="279" w:type="dxa"/>
            <w:tcBorders>
              <w:top w:val="nil"/>
              <w:left w:val="single" w:sz="8" w:space="0" w:color="auto"/>
              <w:bottom w:val="single" w:sz="8" w:space="0" w:color="auto"/>
              <w:right w:val="single" w:sz="8" w:space="0" w:color="auto"/>
            </w:tcBorders>
            <w:shd w:val="clear" w:color="auto" w:fill="auto"/>
            <w:noWrap/>
            <w:vAlign w:val="bottom"/>
            <w:hideMark/>
          </w:tcPr>
          <w:p w:rsidR="00172968" w:rsidRPr="00172968" w:rsidRDefault="00172968" w:rsidP="00172968">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t>3.գ.Ահնիձոր</w:t>
            </w:r>
          </w:p>
        </w:tc>
        <w:tc>
          <w:tcPr>
            <w:tcW w:w="3661" w:type="dxa"/>
            <w:tcBorders>
              <w:top w:val="nil"/>
              <w:left w:val="nil"/>
              <w:bottom w:val="single" w:sz="8" w:space="0" w:color="auto"/>
              <w:right w:val="single" w:sz="8" w:space="0" w:color="auto"/>
            </w:tcBorders>
            <w:shd w:val="clear" w:color="auto" w:fill="auto"/>
            <w:noWrap/>
            <w:vAlign w:val="bottom"/>
            <w:hideMark/>
          </w:tcPr>
          <w:p w:rsidR="00172968" w:rsidRPr="00172968" w:rsidRDefault="00172968" w:rsidP="00172968">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t>գյուղապետ -1,աշխատակազմի քարտուղար -1,հաշվապահ -1,համայնքի ղեկավարի տեղակալ -1,հավաքարար-1,վարորդ-1</w:t>
            </w:r>
          </w:p>
        </w:tc>
        <w:tc>
          <w:tcPr>
            <w:tcW w:w="514" w:type="dxa"/>
            <w:gridSpan w:val="2"/>
            <w:vMerge/>
            <w:tcBorders>
              <w:top w:val="nil"/>
              <w:left w:val="nil"/>
              <w:bottom w:val="single" w:sz="8" w:space="0" w:color="auto"/>
              <w:right w:val="single" w:sz="8" w:space="0" w:color="auto"/>
            </w:tcBorders>
            <w:vAlign w:val="center"/>
            <w:hideMark/>
          </w:tcPr>
          <w:p w:rsidR="00172968" w:rsidRPr="00172968" w:rsidRDefault="00172968" w:rsidP="00172968">
            <w:pPr>
              <w:spacing w:line="240" w:lineRule="auto"/>
              <w:ind w:firstLine="0"/>
              <w:jc w:val="left"/>
              <w:rPr>
                <w:rFonts w:eastAsia="Times New Roman" w:cs="Calibri"/>
                <w:color w:val="000000"/>
                <w:lang w:val="ru-RU" w:eastAsia="ru-RU"/>
              </w:rPr>
            </w:pPr>
          </w:p>
        </w:tc>
        <w:tc>
          <w:tcPr>
            <w:tcW w:w="386" w:type="dxa"/>
            <w:gridSpan w:val="2"/>
            <w:vMerge/>
            <w:tcBorders>
              <w:top w:val="nil"/>
              <w:left w:val="nil"/>
              <w:bottom w:val="single" w:sz="8" w:space="0" w:color="auto"/>
              <w:right w:val="single" w:sz="8" w:space="0" w:color="auto"/>
            </w:tcBorders>
            <w:vAlign w:val="center"/>
            <w:hideMark/>
          </w:tcPr>
          <w:p w:rsidR="00172968" w:rsidRPr="00172968" w:rsidRDefault="00172968" w:rsidP="00172968">
            <w:pPr>
              <w:spacing w:line="240" w:lineRule="auto"/>
              <w:ind w:firstLine="0"/>
              <w:jc w:val="left"/>
              <w:rPr>
                <w:rFonts w:eastAsia="Times New Roman" w:cs="Calibri"/>
                <w:color w:val="000000"/>
                <w:lang w:val="ru-RU" w:eastAsia="ru-RU"/>
              </w:rPr>
            </w:pPr>
          </w:p>
        </w:tc>
        <w:tc>
          <w:tcPr>
            <w:tcW w:w="4829" w:type="dxa"/>
            <w:vMerge/>
            <w:tcBorders>
              <w:top w:val="single" w:sz="4" w:space="0" w:color="auto"/>
              <w:left w:val="single" w:sz="4" w:space="0" w:color="auto"/>
              <w:bottom w:val="single" w:sz="4" w:space="0" w:color="auto"/>
              <w:right w:val="single" w:sz="4" w:space="0" w:color="auto"/>
            </w:tcBorders>
            <w:vAlign w:val="center"/>
            <w:hideMark/>
          </w:tcPr>
          <w:p w:rsidR="00172968" w:rsidRPr="00172968" w:rsidRDefault="00172968" w:rsidP="00172968">
            <w:pPr>
              <w:spacing w:line="240" w:lineRule="auto"/>
              <w:ind w:firstLine="0"/>
              <w:jc w:val="left"/>
              <w:rPr>
                <w:rFonts w:eastAsia="Times New Roman" w:cs="Calibri"/>
                <w:color w:val="000000"/>
                <w:lang w:val="ru-RU" w:eastAsia="ru-RU"/>
              </w:rPr>
            </w:pPr>
          </w:p>
        </w:tc>
      </w:tr>
      <w:tr w:rsidR="00172968" w:rsidRPr="000C3367" w:rsidTr="00172968">
        <w:trPr>
          <w:trHeight w:val="345"/>
        </w:trPr>
        <w:tc>
          <w:tcPr>
            <w:tcW w:w="279" w:type="dxa"/>
            <w:tcBorders>
              <w:top w:val="nil"/>
              <w:left w:val="single" w:sz="8" w:space="0" w:color="auto"/>
              <w:bottom w:val="single" w:sz="8" w:space="0" w:color="auto"/>
              <w:right w:val="single" w:sz="8" w:space="0" w:color="auto"/>
            </w:tcBorders>
            <w:shd w:val="clear" w:color="auto" w:fill="auto"/>
            <w:noWrap/>
            <w:vAlign w:val="bottom"/>
            <w:hideMark/>
          </w:tcPr>
          <w:p w:rsidR="00172968" w:rsidRPr="00172968" w:rsidRDefault="00172968" w:rsidP="00172968">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t>4.գ.Լորուտ</w:t>
            </w:r>
          </w:p>
        </w:tc>
        <w:tc>
          <w:tcPr>
            <w:tcW w:w="3661" w:type="dxa"/>
            <w:tcBorders>
              <w:top w:val="nil"/>
              <w:left w:val="nil"/>
              <w:bottom w:val="single" w:sz="8" w:space="0" w:color="auto"/>
              <w:right w:val="single" w:sz="8" w:space="0" w:color="auto"/>
            </w:tcBorders>
            <w:shd w:val="clear" w:color="auto" w:fill="auto"/>
            <w:noWrap/>
            <w:vAlign w:val="bottom"/>
            <w:hideMark/>
          </w:tcPr>
          <w:p w:rsidR="00172968" w:rsidRPr="00172968" w:rsidRDefault="00172968" w:rsidP="00172968">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t>գյուղապետ-1,գյուղապետի տեղակալ-1,աշխատակազմի քարտուղար-</w:t>
            </w:r>
            <w:r w:rsidRPr="00172968">
              <w:rPr>
                <w:rFonts w:eastAsia="Times New Roman" w:cs="Calibri"/>
                <w:color w:val="000000"/>
                <w:lang w:val="ru-RU" w:eastAsia="ru-RU"/>
              </w:rPr>
              <w:lastRenderedPageBreak/>
              <w:t>1/թափ./առաջ.մասն.-3,հավաքարար-1</w:t>
            </w:r>
          </w:p>
        </w:tc>
        <w:tc>
          <w:tcPr>
            <w:tcW w:w="514" w:type="dxa"/>
            <w:gridSpan w:val="2"/>
            <w:vMerge/>
            <w:tcBorders>
              <w:top w:val="nil"/>
              <w:left w:val="nil"/>
              <w:bottom w:val="single" w:sz="8" w:space="0" w:color="auto"/>
              <w:right w:val="single" w:sz="8" w:space="0" w:color="auto"/>
            </w:tcBorders>
            <w:vAlign w:val="center"/>
            <w:hideMark/>
          </w:tcPr>
          <w:p w:rsidR="00172968" w:rsidRPr="00172968" w:rsidRDefault="00172968" w:rsidP="00172968">
            <w:pPr>
              <w:spacing w:line="240" w:lineRule="auto"/>
              <w:ind w:firstLine="0"/>
              <w:jc w:val="left"/>
              <w:rPr>
                <w:rFonts w:eastAsia="Times New Roman" w:cs="Calibri"/>
                <w:color w:val="000000"/>
                <w:lang w:val="ru-RU" w:eastAsia="ru-RU"/>
              </w:rPr>
            </w:pPr>
          </w:p>
        </w:tc>
        <w:tc>
          <w:tcPr>
            <w:tcW w:w="386" w:type="dxa"/>
            <w:gridSpan w:val="2"/>
            <w:vMerge/>
            <w:tcBorders>
              <w:top w:val="nil"/>
              <w:left w:val="nil"/>
              <w:bottom w:val="single" w:sz="8" w:space="0" w:color="auto"/>
              <w:right w:val="single" w:sz="8" w:space="0" w:color="auto"/>
            </w:tcBorders>
            <w:vAlign w:val="center"/>
            <w:hideMark/>
          </w:tcPr>
          <w:p w:rsidR="00172968" w:rsidRPr="00172968" w:rsidRDefault="00172968" w:rsidP="00172968">
            <w:pPr>
              <w:spacing w:line="240" w:lineRule="auto"/>
              <w:ind w:firstLine="0"/>
              <w:jc w:val="left"/>
              <w:rPr>
                <w:rFonts w:eastAsia="Times New Roman" w:cs="Calibri"/>
                <w:color w:val="000000"/>
                <w:lang w:val="ru-RU" w:eastAsia="ru-RU"/>
              </w:rPr>
            </w:pPr>
          </w:p>
        </w:tc>
        <w:tc>
          <w:tcPr>
            <w:tcW w:w="4829" w:type="dxa"/>
            <w:vMerge/>
            <w:tcBorders>
              <w:top w:val="single" w:sz="4" w:space="0" w:color="auto"/>
              <w:left w:val="single" w:sz="4" w:space="0" w:color="auto"/>
              <w:bottom w:val="single" w:sz="4" w:space="0" w:color="auto"/>
              <w:right w:val="single" w:sz="4" w:space="0" w:color="auto"/>
            </w:tcBorders>
            <w:vAlign w:val="center"/>
            <w:hideMark/>
          </w:tcPr>
          <w:p w:rsidR="00172968" w:rsidRPr="00172968" w:rsidRDefault="00172968" w:rsidP="00172968">
            <w:pPr>
              <w:spacing w:line="240" w:lineRule="auto"/>
              <w:ind w:firstLine="0"/>
              <w:jc w:val="left"/>
              <w:rPr>
                <w:rFonts w:eastAsia="Times New Roman" w:cs="Calibri"/>
                <w:color w:val="000000"/>
                <w:lang w:val="ru-RU" w:eastAsia="ru-RU"/>
              </w:rPr>
            </w:pPr>
          </w:p>
        </w:tc>
      </w:tr>
      <w:tr w:rsidR="00172968" w:rsidRPr="000C3367" w:rsidTr="00172968">
        <w:trPr>
          <w:trHeight w:val="345"/>
        </w:trPr>
        <w:tc>
          <w:tcPr>
            <w:tcW w:w="279" w:type="dxa"/>
            <w:tcBorders>
              <w:top w:val="nil"/>
              <w:left w:val="single" w:sz="8" w:space="0" w:color="auto"/>
              <w:bottom w:val="single" w:sz="8" w:space="0" w:color="auto"/>
              <w:right w:val="single" w:sz="8" w:space="0" w:color="auto"/>
            </w:tcBorders>
            <w:shd w:val="clear" w:color="auto" w:fill="auto"/>
            <w:noWrap/>
            <w:vAlign w:val="bottom"/>
            <w:hideMark/>
          </w:tcPr>
          <w:p w:rsidR="00172968" w:rsidRPr="00172968" w:rsidRDefault="00172968" w:rsidP="00172968">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lastRenderedPageBreak/>
              <w:t>5.գ.Մարց</w:t>
            </w:r>
          </w:p>
        </w:tc>
        <w:tc>
          <w:tcPr>
            <w:tcW w:w="3661" w:type="dxa"/>
            <w:tcBorders>
              <w:top w:val="nil"/>
              <w:left w:val="nil"/>
              <w:bottom w:val="single" w:sz="8" w:space="0" w:color="auto"/>
              <w:right w:val="single" w:sz="8" w:space="0" w:color="auto"/>
            </w:tcBorders>
            <w:shd w:val="clear" w:color="auto" w:fill="auto"/>
            <w:noWrap/>
            <w:vAlign w:val="bottom"/>
            <w:hideMark/>
          </w:tcPr>
          <w:p w:rsidR="00172968" w:rsidRPr="00172968" w:rsidRDefault="00172968" w:rsidP="00172968">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t>գյուղապետ-1,տեղակալ-1,աշխատակազմի քարտուղար-1,հաշվապահ-1,1-ին կարգի մասնագետ-1,2-րդ կարգի մասնագետ-1,հավաքարար-1</w:t>
            </w:r>
          </w:p>
        </w:tc>
        <w:tc>
          <w:tcPr>
            <w:tcW w:w="514" w:type="dxa"/>
            <w:gridSpan w:val="2"/>
            <w:vMerge/>
            <w:tcBorders>
              <w:top w:val="nil"/>
              <w:left w:val="nil"/>
              <w:bottom w:val="single" w:sz="8" w:space="0" w:color="auto"/>
              <w:right w:val="single" w:sz="8" w:space="0" w:color="auto"/>
            </w:tcBorders>
            <w:vAlign w:val="center"/>
            <w:hideMark/>
          </w:tcPr>
          <w:p w:rsidR="00172968" w:rsidRPr="00172968" w:rsidRDefault="00172968" w:rsidP="00172968">
            <w:pPr>
              <w:spacing w:line="240" w:lineRule="auto"/>
              <w:ind w:firstLine="0"/>
              <w:jc w:val="left"/>
              <w:rPr>
                <w:rFonts w:eastAsia="Times New Roman" w:cs="Calibri"/>
                <w:color w:val="000000"/>
                <w:lang w:val="ru-RU" w:eastAsia="ru-RU"/>
              </w:rPr>
            </w:pPr>
          </w:p>
        </w:tc>
        <w:tc>
          <w:tcPr>
            <w:tcW w:w="386" w:type="dxa"/>
            <w:gridSpan w:val="2"/>
            <w:vMerge/>
            <w:tcBorders>
              <w:top w:val="nil"/>
              <w:left w:val="nil"/>
              <w:bottom w:val="single" w:sz="8" w:space="0" w:color="auto"/>
              <w:right w:val="single" w:sz="8" w:space="0" w:color="auto"/>
            </w:tcBorders>
            <w:vAlign w:val="center"/>
            <w:hideMark/>
          </w:tcPr>
          <w:p w:rsidR="00172968" w:rsidRPr="00172968" w:rsidRDefault="00172968" w:rsidP="00172968">
            <w:pPr>
              <w:spacing w:line="240" w:lineRule="auto"/>
              <w:ind w:firstLine="0"/>
              <w:jc w:val="left"/>
              <w:rPr>
                <w:rFonts w:eastAsia="Times New Roman" w:cs="Calibri"/>
                <w:color w:val="000000"/>
                <w:lang w:val="ru-RU" w:eastAsia="ru-RU"/>
              </w:rPr>
            </w:pPr>
          </w:p>
        </w:tc>
        <w:tc>
          <w:tcPr>
            <w:tcW w:w="4829" w:type="dxa"/>
            <w:vMerge/>
            <w:tcBorders>
              <w:top w:val="single" w:sz="4" w:space="0" w:color="auto"/>
              <w:left w:val="single" w:sz="4" w:space="0" w:color="auto"/>
              <w:bottom w:val="single" w:sz="4" w:space="0" w:color="auto"/>
              <w:right w:val="single" w:sz="4" w:space="0" w:color="auto"/>
            </w:tcBorders>
            <w:vAlign w:val="center"/>
            <w:hideMark/>
          </w:tcPr>
          <w:p w:rsidR="00172968" w:rsidRPr="00172968" w:rsidRDefault="00172968" w:rsidP="00172968">
            <w:pPr>
              <w:spacing w:line="240" w:lineRule="auto"/>
              <w:ind w:firstLine="0"/>
              <w:jc w:val="left"/>
              <w:rPr>
                <w:rFonts w:eastAsia="Times New Roman" w:cs="Calibri"/>
                <w:color w:val="000000"/>
                <w:lang w:val="ru-RU" w:eastAsia="ru-RU"/>
              </w:rPr>
            </w:pPr>
          </w:p>
        </w:tc>
      </w:tr>
      <w:tr w:rsidR="00172968" w:rsidRPr="000C3367" w:rsidTr="00172968">
        <w:trPr>
          <w:trHeight w:val="345"/>
        </w:trPr>
        <w:tc>
          <w:tcPr>
            <w:tcW w:w="279" w:type="dxa"/>
            <w:tcBorders>
              <w:top w:val="nil"/>
              <w:left w:val="single" w:sz="8" w:space="0" w:color="auto"/>
              <w:bottom w:val="single" w:sz="8" w:space="0" w:color="auto"/>
              <w:right w:val="single" w:sz="8" w:space="0" w:color="auto"/>
            </w:tcBorders>
            <w:shd w:val="clear" w:color="auto" w:fill="auto"/>
            <w:noWrap/>
            <w:vAlign w:val="bottom"/>
            <w:hideMark/>
          </w:tcPr>
          <w:p w:rsidR="00172968" w:rsidRPr="00172968" w:rsidRDefault="00172968" w:rsidP="00172968">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t>6.գ.Շամուտ</w:t>
            </w:r>
          </w:p>
        </w:tc>
        <w:tc>
          <w:tcPr>
            <w:tcW w:w="3661" w:type="dxa"/>
            <w:tcBorders>
              <w:top w:val="nil"/>
              <w:left w:val="nil"/>
              <w:bottom w:val="single" w:sz="8" w:space="0" w:color="auto"/>
              <w:right w:val="single" w:sz="8" w:space="0" w:color="auto"/>
            </w:tcBorders>
            <w:shd w:val="clear" w:color="auto" w:fill="auto"/>
            <w:noWrap/>
            <w:vAlign w:val="bottom"/>
            <w:hideMark/>
          </w:tcPr>
          <w:p w:rsidR="00172968" w:rsidRPr="00172968" w:rsidRDefault="00172968" w:rsidP="00172968">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t>գյուղապետ-1,աշխատակազմի քարտուղար-1,հաշվապահ-1/թափ/,հավաքարար-1</w:t>
            </w:r>
          </w:p>
        </w:tc>
        <w:tc>
          <w:tcPr>
            <w:tcW w:w="514" w:type="dxa"/>
            <w:gridSpan w:val="2"/>
            <w:vMerge/>
            <w:tcBorders>
              <w:top w:val="nil"/>
              <w:left w:val="nil"/>
              <w:bottom w:val="single" w:sz="8" w:space="0" w:color="auto"/>
              <w:right w:val="single" w:sz="8" w:space="0" w:color="auto"/>
            </w:tcBorders>
            <w:vAlign w:val="center"/>
            <w:hideMark/>
          </w:tcPr>
          <w:p w:rsidR="00172968" w:rsidRPr="00172968" w:rsidRDefault="00172968" w:rsidP="00172968">
            <w:pPr>
              <w:spacing w:line="240" w:lineRule="auto"/>
              <w:ind w:firstLine="0"/>
              <w:jc w:val="left"/>
              <w:rPr>
                <w:rFonts w:eastAsia="Times New Roman" w:cs="Calibri"/>
                <w:color w:val="000000"/>
                <w:lang w:val="ru-RU" w:eastAsia="ru-RU"/>
              </w:rPr>
            </w:pPr>
          </w:p>
        </w:tc>
        <w:tc>
          <w:tcPr>
            <w:tcW w:w="386" w:type="dxa"/>
            <w:gridSpan w:val="2"/>
            <w:vMerge/>
            <w:tcBorders>
              <w:top w:val="nil"/>
              <w:left w:val="nil"/>
              <w:bottom w:val="single" w:sz="8" w:space="0" w:color="auto"/>
              <w:right w:val="single" w:sz="8" w:space="0" w:color="auto"/>
            </w:tcBorders>
            <w:vAlign w:val="center"/>
            <w:hideMark/>
          </w:tcPr>
          <w:p w:rsidR="00172968" w:rsidRPr="00172968" w:rsidRDefault="00172968" w:rsidP="00172968">
            <w:pPr>
              <w:spacing w:line="240" w:lineRule="auto"/>
              <w:ind w:firstLine="0"/>
              <w:jc w:val="left"/>
              <w:rPr>
                <w:rFonts w:eastAsia="Times New Roman" w:cs="Calibri"/>
                <w:color w:val="000000"/>
                <w:lang w:val="ru-RU" w:eastAsia="ru-RU"/>
              </w:rPr>
            </w:pPr>
          </w:p>
        </w:tc>
        <w:tc>
          <w:tcPr>
            <w:tcW w:w="4829" w:type="dxa"/>
            <w:vMerge/>
            <w:tcBorders>
              <w:top w:val="single" w:sz="4" w:space="0" w:color="auto"/>
              <w:left w:val="single" w:sz="4" w:space="0" w:color="auto"/>
              <w:bottom w:val="single" w:sz="4" w:space="0" w:color="auto"/>
              <w:right w:val="single" w:sz="4" w:space="0" w:color="auto"/>
            </w:tcBorders>
            <w:vAlign w:val="center"/>
            <w:hideMark/>
          </w:tcPr>
          <w:p w:rsidR="00172968" w:rsidRPr="00172968" w:rsidRDefault="00172968" w:rsidP="00172968">
            <w:pPr>
              <w:spacing w:line="240" w:lineRule="auto"/>
              <w:ind w:firstLine="0"/>
              <w:jc w:val="left"/>
              <w:rPr>
                <w:rFonts w:eastAsia="Times New Roman" w:cs="Calibri"/>
                <w:color w:val="000000"/>
                <w:lang w:val="ru-RU" w:eastAsia="ru-RU"/>
              </w:rPr>
            </w:pPr>
          </w:p>
        </w:tc>
      </w:tr>
      <w:tr w:rsidR="00172968" w:rsidRPr="000C3367" w:rsidTr="00172968">
        <w:trPr>
          <w:trHeight w:val="345"/>
        </w:trPr>
        <w:tc>
          <w:tcPr>
            <w:tcW w:w="279" w:type="dxa"/>
            <w:tcBorders>
              <w:top w:val="nil"/>
              <w:left w:val="single" w:sz="8" w:space="0" w:color="auto"/>
              <w:bottom w:val="single" w:sz="8" w:space="0" w:color="auto"/>
              <w:right w:val="single" w:sz="8" w:space="0" w:color="auto"/>
            </w:tcBorders>
            <w:shd w:val="clear" w:color="auto" w:fill="auto"/>
            <w:noWrap/>
            <w:vAlign w:val="bottom"/>
            <w:hideMark/>
          </w:tcPr>
          <w:p w:rsidR="00172968" w:rsidRPr="00172968" w:rsidRDefault="00172968" w:rsidP="00172968">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t>7.գ.Քարինջ</w:t>
            </w:r>
          </w:p>
        </w:tc>
        <w:tc>
          <w:tcPr>
            <w:tcW w:w="3661" w:type="dxa"/>
            <w:tcBorders>
              <w:top w:val="nil"/>
              <w:left w:val="nil"/>
              <w:bottom w:val="single" w:sz="8" w:space="0" w:color="auto"/>
              <w:right w:val="single" w:sz="8" w:space="0" w:color="auto"/>
            </w:tcBorders>
            <w:shd w:val="clear" w:color="auto" w:fill="auto"/>
            <w:noWrap/>
            <w:vAlign w:val="bottom"/>
            <w:hideMark/>
          </w:tcPr>
          <w:p w:rsidR="00172968" w:rsidRPr="00172968" w:rsidRDefault="00172968" w:rsidP="00172968">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t>գյուղապետ-1,աշխատակազմի քարտուղար-1,առաջ.մասն.-1,առաջին կարգի.մասն.-1,2-րդ կարգի մասնագետ-1,օպերատոր-1,հավաքարար-1</w:t>
            </w:r>
          </w:p>
        </w:tc>
        <w:tc>
          <w:tcPr>
            <w:tcW w:w="514" w:type="dxa"/>
            <w:gridSpan w:val="2"/>
            <w:vMerge/>
            <w:tcBorders>
              <w:top w:val="nil"/>
              <w:left w:val="nil"/>
              <w:bottom w:val="single" w:sz="8" w:space="0" w:color="auto"/>
              <w:right w:val="single" w:sz="8" w:space="0" w:color="auto"/>
            </w:tcBorders>
            <w:vAlign w:val="center"/>
            <w:hideMark/>
          </w:tcPr>
          <w:p w:rsidR="00172968" w:rsidRPr="00172968" w:rsidRDefault="00172968" w:rsidP="00172968">
            <w:pPr>
              <w:spacing w:line="240" w:lineRule="auto"/>
              <w:ind w:firstLine="0"/>
              <w:jc w:val="left"/>
              <w:rPr>
                <w:rFonts w:eastAsia="Times New Roman" w:cs="Calibri"/>
                <w:color w:val="000000"/>
                <w:lang w:val="ru-RU" w:eastAsia="ru-RU"/>
              </w:rPr>
            </w:pPr>
          </w:p>
        </w:tc>
        <w:tc>
          <w:tcPr>
            <w:tcW w:w="386" w:type="dxa"/>
            <w:gridSpan w:val="2"/>
            <w:vMerge/>
            <w:tcBorders>
              <w:top w:val="nil"/>
              <w:left w:val="nil"/>
              <w:bottom w:val="single" w:sz="8" w:space="0" w:color="auto"/>
              <w:right w:val="single" w:sz="8" w:space="0" w:color="auto"/>
            </w:tcBorders>
            <w:vAlign w:val="center"/>
            <w:hideMark/>
          </w:tcPr>
          <w:p w:rsidR="00172968" w:rsidRPr="00172968" w:rsidRDefault="00172968" w:rsidP="00172968">
            <w:pPr>
              <w:spacing w:line="240" w:lineRule="auto"/>
              <w:ind w:firstLine="0"/>
              <w:jc w:val="left"/>
              <w:rPr>
                <w:rFonts w:eastAsia="Times New Roman" w:cs="Calibri"/>
                <w:color w:val="000000"/>
                <w:lang w:val="ru-RU" w:eastAsia="ru-RU"/>
              </w:rPr>
            </w:pPr>
          </w:p>
        </w:tc>
        <w:tc>
          <w:tcPr>
            <w:tcW w:w="4829" w:type="dxa"/>
            <w:vMerge/>
            <w:tcBorders>
              <w:top w:val="single" w:sz="4" w:space="0" w:color="auto"/>
              <w:left w:val="single" w:sz="4" w:space="0" w:color="auto"/>
              <w:bottom w:val="single" w:sz="4" w:space="0" w:color="auto"/>
              <w:right w:val="single" w:sz="4" w:space="0" w:color="auto"/>
            </w:tcBorders>
            <w:vAlign w:val="center"/>
            <w:hideMark/>
          </w:tcPr>
          <w:p w:rsidR="00172968" w:rsidRPr="00172968" w:rsidRDefault="00172968" w:rsidP="00172968">
            <w:pPr>
              <w:spacing w:line="240" w:lineRule="auto"/>
              <w:ind w:firstLine="0"/>
              <w:jc w:val="left"/>
              <w:rPr>
                <w:rFonts w:eastAsia="Times New Roman" w:cs="Calibri"/>
                <w:color w:val="000000"/>
                <w:lang w:val="ru-RU" w:eastAsia="ru-RU"/>
              </w:rPr>
            </w:pPr>
          </w:p>
        </w:tc>
      </w:tr>
      <w:tr w:rsidR="00172968" w:rsidRPr="000C3367" w:rsidTr="00172968">
        <w:trPr>
          <w:trHeight w:val="345"/>
        </w:trPr>
        <w:tc>
          <w:tcPr>
            <w:tcW w:w="279" w:type="dxa"/>
            <w:tcBorders>
              <w:top w:val="nil"/>
              <w:left w:val="single" w:sz="8" w:space="0" w:color="auto"/>
              <w:bottom w:val="single" w:sz="8" w:space="0" w:color="auto"/>
              <w:right w:val="single" w:sz="8" w:space="0" w:color="auto"/>
            </w:tcBorders>
            <w:shd w:val="clear" w:color="auto" w:fill="auto"/>
            <w:noWrap/>
            <w:vAlign w:val="bottom"/>
            <w:hideMark/>
          </w:tcPr>
          <w:p w:rsidR="00172968" w:rsidRPr="00172968" w:rsidRDefault="00172968" w:rsidP="00172968">
            <w:pPr>
              <w:spacing w:line="240" w:lineRule="auto"/>
              <w:ind w:firstLine="0"/>
              <w:jc w:val="left"/>
              <w:rPr>
                <w:rFonts w:eastAsia="Times New Roman" w:cs="Calibri"/>
                <w:color w:val="000000"/>
                <w:lang w:val="ru-RU" w:eastAsia="ru-RU"/>
              </w:rPr>
            </w:pPr>
            <w:r w:rsidRPr="00172968">
              <w:rPr>
                <w:rFonts w:ascii="Calibri" w:eastAsia="Times New Roman" w:hAnsi="Calibri" w:cs="Calibri"/>
                <w:color w:val="000000"/>
                <w:lang w:val="ru-RU" w:eastAsia="ru-RU"/>
              </w:rPr>
              <w:t> </w:t>
            </w:r>
          </w:p>
        </w:tc>
        <w:tc>
          <w:tcPr>
            <w:tcW w:w="36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72968" w:rsidRPr="00172968" w:rsidRDefault="00172968" w:rsidP="00172968">
            <w:pPr>
              <w:spacing w:line="240" w:lineRule="auto"/>
              <w:ind w:firstLine="0"/>
              <w:jc w:val="left"/>
              <w:rPr>
                <w:rFonts w:eastAsia="Times New Roman" w:cs="Calibri"/>
                <w:color w:val="000000"/>
                <w:lang w:val="ru-RU" w:eastAsia="ru-RU"/>
              </w:rPr>
            </w:pPr>
            <w:r w:rsidRPr="00172968">
              <w:rPr>
                <w:rFonts w:ascii="Calibri" w:eastAsia="Times New Roman" w:hAnsi="Calibri" w:cs="Calibri"/>
                <w:color w:val="000000"/>
                <w:lang w:val="ru-RU" w:eastAsia="ru-RU"/>
              </w:rPr>
              <w:t> </w:t>
            </w:r>
          </w:p>
        </w:tc>
        <w:tc>
          <w:tcPr>
            <w:tcW w:w="514" w:type="dxa"/>
            <w:gridSpan w:val="2"/>
            <w:vMerge/>
            <w:tcBorders>
              <w:top w:val="single" w:sz="4" w:space="0" w:color="auto"/>
              <w:left w:val="single" w:sz="4" w:space="0" w:color="auto"/>
              <w:bottom w:val="single" w:sz="4" w:space="0" w:color="auto"/>
              <w:right w:val="single" w:sz="4" w:space="0" w:color="auto"/>
            </w:tcBorders>
            <w:vAlign w:val="center"/>
            <w:hideMark/>
          </w:tcPr>
          <w:p w:rsidR="00172968" w:rsidRPr="00172968" w:rsidRDefault="00172968" w:rsidP="00172968">
            <w:pPr>
              <w:spacing w:line="240" w:lineRule="auto"/>
              <w:ind w:firstLine="0"/>
              <w:jc w:val="left"/>
              <w:rPr>
                <w:rFonts w:eastAsia="Times New Roman" w:cs="Calibri"/>
                <w:color w:val="000000"/>
                <w:lang w:val="ru-RU" w:eastAsia="ru-RU"/>
              </w:rPr>
            </w:pPr>
          </w:p>
        </w:tc>
        <w:tc>
          <w:tcPr>
            <w:tcW w:w="386" w:type="dxa"/>
            <w:gridSpan w:val="2"/>
            <w:vMerge/>
            <w:tcBorders>
              <w:top w:val="single" w:sz="4" w:space="0" w:color="auto"/>
              <w:left w:val="single" w:sz="4" w:space="0" w:color="auto"/>
              <w:bottom w:val="single" w:sz="4" w:space="0" w:color="auto"/>
              <w:right w:val="single" w:sz="4" w:space="0" w:color="auto"/>
            </w:tcBorders>
            <w:vAlign w:val="center"/>
            <w:hideMark/>
          </w:tcPr>
          <w:p w:rsidR="00172968" w:rsidRPr="00172968" w:rsidRDefault="00172968" w:rsidP="00172968">
            <w:pPr>
              <w:spacing w:line="240" w:lineRule="auto"/>
              <w:ind w:firstLine="0"/>
              <w:jc w:val="left"/>
              <w:rPr>
                <w:rFonts w:eastAsia="Times New Roman" w:cs="Calibri"/>
                <w:color w:val="000000"/>
                <w:lang w:val="ru-RU" w:eastAsia="ru-RU"/>
              </w:rPr>
            </w:pPr>
          </w:p>
        </w:tc>
        <w:tc>
          <w:tcPr>
            <w:tcW w:w="4829" w:type="dxa"/>
            <w:vMerge/>
            <w:tcBorders>
              <w:top w:val="single" w:sz="4" w:space="0" w:color="auto"/>
              <w:left w:val="single" w:sz="4" w:space="0" w:color="auto"/>
              <w:bottom w:val="single" w:sz="4" w:space="0" w:color="auto"/>
              <w:right w:val="single" w:sz="4" w:space="0" w:color="auto"/>
            </w:tcBorders>
            <w:vAlign w:val="center"/>
            <w:hideMark/>
          </w:tcPr>
          <w:p w:rsidR="00172968" w:rsidRPr="00172968" w:rsidRDefault="00172968" w:rsidP="00172968">
            <w:pPr>
              <w:spacing w:line="240" w:lineRule="auto"/>
              <w:ind w:firstLine="0"/>
              <w:jc w:val="left"/>
              <w:rPr>
                <w:rFonts w:eastAsia="Times New Roman" w:cs="Calibri"/>
                <w:color w:val="000000"/>
                <w:lang w:val="ru-RU" w:eastAsia="ru-RU"/>
              </w:rPr>
            </w:pPr>
          </w:p>
        </w:tc>
      </w:tr>
      <w:tr w:rsidR="00172968" w:rsidRPr="000C3367" w:rsidTr="00172968">
        <w:trPr>
          <w:trHeight w:val="345"/>
        </w:trPr>
        <w:tc>
          <w:tcPr>
            <w:tcW w:w="279" w:type="dxa"/>
            <w:tcBorders>
              <w:top w:val="nil"/>
              <w:left w:val="single" w:sz="8" w:space="0" w:color="auto"/>
              <w:bottom w:val="single" w:sz="8" w:space="0" w:color="auto"/>
              <w:right w:val="single" w:sz="8" w:space="0" w:color="auto"/>
            </w:tcBorders>
            <w:shd w:val="clear" w:color="auto" w:fill="auto"/>
            <w:noWrap/>
            <w:vAlign w:val="bottom"/>
            <w:hideMark/>
          </w:tcPr>
          <w:p w:rsidR="00172968" w:rsidRPr="00172968" w:rsidRDefault="00172968" w:rsidP="00172968">
            <w:pPr>
              <w:spacing w:line="240" w:lineRule="auto"/>
              <w:ind w:firstLine="0"/>
              <w:jc w:val="left"/>
              <w:rPr>
                <w:rFonts w:eastAsia="Times New Roman" w:cs="Calibri"/>
                <w:color w:val="000000"/>
                <w:lang w:val="ru-RU" w:eastAsia="ru-RU"/>
              </w:rPr>
            </w:pPr>
            <w:r w:rsidRPr="00172968">
              <w:rPr>
                <w:rFonts w:ascii="Calibri" w:eastAsia="Times New Roman" w:hAnsi="Calibri" w:cs="Calibri"/>
                <w:color w:val="000000"/>
                <w:lang w:val="ru-RU" w:eastAsia="ru-RU"/>
              </w:rPr>
              <w:t> </w:t>
            </w:r>
          </w:p>
        </w:tc>
        <w:tc>
          <w:tcPr>
            <w:tcW w:w="3661" w:type="dxa"/>
            <w:tcBorders>
              <w:top w:val="nil"/>
              <w:left w:val="single" w:sz="4" w:space="0" w:color="auto"/>
              <w:bottom w:val="single" w:sz="4" w:space="0" w:color="auto"/>
              <w:right w:val="single" w:sz="4" w:space="0" w:color="auto"/>
            </w:tcBorders>
            <w:shd w:val="clear" w:color="auto" w:fill="auto"/>
            <w:noWrap/>
            <w:vAlign w:val="bottom"/>
            <w:hideMark/>
          </w:tcPr>
          <w:p w:rsidR="00172968" w:rsidRPr="00172968" w:rsidRDefault="00172968" w:rsidP="00172968">
            <w:pPr>
              <w:spacing w:line="240" w:lineRule="auto"/>
              <w:ind w:firstLine="0"/>
              <w:jc w:val="left"/>
              <w:rPr>
                <w:rFonts w:eastAsia="Times New Roman" w:cs="Calibri"/>
                <w:color w:val="000000"/>
                <w:lang w:val="ru-RU" w:eastAsia="ru-RU"/>
              </w:rPr>
            </w:pPr>
            <w:r w:rsidRPr="00172968">
              <w:rPr>
                <w:rFonts w:ascii="Calibri" w:eastAsia="Times New Roman" w:hAnsi="Calibri" w:cs="Calibri"/>
                <w:color w:val="000000"/>
                <w:lang w:val="ru-RU" w:eastAsia="ru-RU"/>
              </w:rPr>
              <w:t> </w:t>
            </w:r>
          </w:p>
        </w:tc>
        <w:tc>
          <w:tcPr>
            <w:tcW w:w="514" w:type="dxa"/>
            <w:gridSpan w:val="2"/>
            <w:vMerge/>
            <w:tcBorders>
              <w:top w:val="nil"/>
              <w:left w:val="single" w:sz="4" w:space="0" w:color="auto"/>
              <w:bottom w:val="single" w:sz="4" w:space="0" w:color="auto"/>
              <w:right w:val="single" w:sz="4" w:space="0" w:color="auto"/>
            </w:tcBorders>
            <w:vAlign w:val="center"/>
            <w:hideMark/>
          </w:tcPr>
          <w:p w:rsidR="00172968" w:rsidRPr="00172968" w:rsidRDefault="00172968" w:rsidP="00172968">
            <w:pPr>
              <w:spacing w:line="240" w:lineRule="auto"/>
              <w:ind w:firstLine="0"/>
              <w:jc w:val="left"/>
              <w:rPr>
                <w:rFonts w:eastAsia="Times New Roman" w:cs="Calibri"/>
                <w:color w:val="000000"/>
                <w:lang w:val="ru-RU" w:eastAsia="ru-RU"/>
              </w:rPr>
            </w:pPr>
          </w:p>
        </w:tc>
        <w:tc>
          <w:tcPr>
            <w:tcW w:w="386" w:type="dxa"/>
            <w:gridSpan w:val="2"/>
            <w:vMerge/>
            <w:tcBorders>
              <w:top w:val="nil"/>
              <w:left w:val="single" w:sz="4" w:space="0" w:color="auto"/>
              <w:bottom w:val="single" w:sz="4" w:space="0" w:color="auto"/>
              <w:right w:val="single" w:sz="4" w:space="0" w:color="auto"/>
            </w:tcBorders>
            <w:vAlign w:val="center"/>
            <w:hideMark/>
          </w:tcPr>
          <w:p w:rsidR="00172968" w:rsidRPr="00172968" w:rsidRDefault="00172968" w:rsidP="00172968">
            <w:pPr>
              <w:spacing w:line="240" w:lineRule="auto"/>
              <w:ind w:firstLine="0"/>
              <w:jc w:val="left"/>
              <w:rPr>
                <w:rFonts w:eastAsia="Times New Roman" w:cs="Calibri"/>
                <w:color w:val="000000"/>
                <w:lang w:val="ru-RU" w:eastAsia="ru-RU"/>
              </w:rPr>
            </w:pPr>
          </w:p>
        </w:tc>
        <w:tc>
          <w:tcPr>
            <w:tcW w:w="4829" w:type="dxa"/>
            <w:vMerge/>
            <w:tcBorders>
              <w:top w:val="single" w:sz="4" w:space="0" w:color="auto"/>
              <w:left w:val="single" w:sz="4" w:space="0" w:color="auto"/>
              <w:bottom w:val="single" w:sz="4" w:space="0" w:color="auto"/>
              <w:right w:val="single" w:sz="4" w:space="0" w:color="auto"/>
            </w:tcBorders>
            <w:vAlign w:val="center"/>
            <w:hideMark/>
          </w:tcPr>
          <w:p w:rsidR="00172968" w:rsidRPr="00172968" w:rsidRDefault="00172968" w:rsidP="00172968">
            <w:pPr>
              <w:spacing w:line="240" w:lineRule="auto"/>
              <w:ind w:firstLine="0"/>
              <w:jc w:val="left"/>
              <w:rPr>
                <w:rFonts w:eastAsia="Times New Roman" w:cs="Calibri"/>
                <w:color w:val="000000"/>
                <w:lang w:val="ru-RU" w:eastAsia="ru-RU"/>
              </w:rPr>
            </w:pPr>
          </w:p>
        </w:tc>
      </w:tr>
      <w:tr w:rsidR="00172968" w:rsidRPr="00172968" w:rsidTr="00172968">
        <w:trPr>
          <w:trHeight w:val="345"/>
        </w:trPr>
        <w:tc>
          <w:tcPr>
            <w:tcW w:w="279" w:type="dxa"/>
            <w:tcBorders>
              <w:top w:val="nil"/>
              <w:left w:val="single" w:sz="8" w:space="0" w:color="auto"/>
              <w:bottom w:val="single" w:sz="8" w:space="0" w:color="auto"/>
              <w:right w:val="single" w:sz="8" w:space="0" w:color="auto"/>
            </w:tcBorders>
            <w:shd w:val="clear" w:color="auto" w:fill="auto"/>
            <w:noWrap/>
            <w:vAlign w:val="bottom"/>
            <w:hideMark/>
          </w:tcPr>
          <w:p w:rsidR="00172968" w:rsidRPr="00172968" w:rsidRDefault="00172968" w:rsidP="00172968">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t>Ընդամենը</w:t>
            </w:r>
          </w:p>
        </w:tc>
        <w:tc>
          <w:tcPr>
            <w:tcW w:w="3661" w:type="dxa"/>
            <w:tcBorders>
              <w:top w:val="nil"/>
              <w:left w:val="nil"/>
              <w:bottom w:val="single" w:sz="8" w:space="0" w:color="auto"/>
              <w:right w:val="nil"/>
            </w:tcBorders>
            <w:shd w:val="clear" w:color="auto" w:fill="auto"/>
            <w:noWrap/>
            <w:vAlign w:val="bottom"/>
            <w:hideMark/>
          </w:tcPr>
          <w:p w:rsidR="00172968" w:rsidRPr="00172968" w:rsidRDefault="00172968" w:rsidP="00172968">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t>45</w:t>
            </w:r>
          </w:p>
        </w:tc>
        <w:tc>
          <w:tcPr>
            <w:tcW w:w="51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172968" w:rsidRPr="00172968" w:rsidRDefault="00172968" w:rsidP="00172968">
            <w:pPr>
              <w:spacing w:line="240" w:lineRule="auto"/>
              <w:ind w:firstLine="0"/>
              <w:jc w:val="center"/>
              <w:rPr>
                <w:rFonts w:eastAsia="Times New Roman" w:cs="Calibri"/>
                <w:color w:val="000000"/>
                <w:lang w:val="ru-RU" w:eastAsia="ru-RU"/>
              </w:rPr>
            </w:pPr>
            <w:r w:rsidRPr="00172968">
              <w:rPr>
                <w:rFonts w:eastAsia="Times New Roman" w:cs="Calibri"/>
                <w:color w:val="000000"/>
                <w:lang w:val="ru-RU" w:eastAsia="ru-RU"/>
              </w:rPr>
              <w:t>28</w:t>
            </w:r>
          </w:p>
        </w:tc>
        <w:tc>
          <w:tcPr>
            <w:tcW w:w="386" w:type="dxa"/>
            <w:gridSpan w:val="2"/>
            <w:tcBorders>
              <w:top w:val="nil"/>
              <w:left w:val="nil"/>
              <w:bottom w:val="single" w:sz="8" w:space="0" w:color="auto"/>
              <w:right w:val="single" w:sz="8" w:space="0" w:color="000000"/>
            </w:tcBorders>
            <w:shd w:val="clear" w:color="auto" w:fill="auto"/>
            <w:noWrap/>
            <w:vAlign w:val="bottom"/>
            <w:hideMark/>
          </w:tcPr>
          <w:p w:rsidR="00172968" w:rsidRPr="00172968" w:rsidRDefault="00172968" w:rsidP="00172968">
            <w:pPr>
              <w:spacing w:line="240" w:lineRule="auto"/>
              <w:ind w:firstLine="0"/>
              <w:jc w:val="center"/>
              <w:rPr>
                <w:rFonts w:eastAsia="Times New Roman" w:cs="Calibri"/>
                <w:color w:val="000000"/>
                <w:lang w:val="ru-RU" w:eastAsia="ru-RU"/>
              </w:rPr>
            </w:pPr>
            <w:r w:rsidRPr="00172968">
              <w:rPr>
                <w:rFonts w:eastAsia="Times New Roman" w:cs="Calibri"/>
                <w:color w:val="000000"/>
                <w:lang w:val="ru-RU" w:eastAsia="ru-RU"/>
              </w:rPr>
              <w:t>28</w:t>
            </w:r>
          </w:p>
        </w:tc>
        <w:tc>
          <w:tcPr>
            <w:tcW w:w="4829" w:type="dxa"/>
            <w:tcBorders>
              <w:top w:val="single" w:sz="8" w:space="0" w:color="auto"/>
              <w:left w:val="nil"/>
              <w:bottom w:val="single" w:sz="8" w:space="0" w:color="auto"/>
              <w:right w:val="single" w:sz="8" w:space="0" w:color="auto"/>
            </w:tcBorders>
            <w:shd w:val="clear" w:color="auto" w:fill="auto"/>
            <w:noWrap/>
            <w:vAlign w:val="bottom"/>
            <w:hideMark/>
          </w:tcPr>
          <w:p w:rsidR="00172968" w:rsidRPr="00172968" w:rsidRDefault="00172968" w:rsidP="00172968">
            <w:pPr>
              <w:spacing w:line="240" w:lineRule="auto"/>
              <w:ind w:firstLine="0"/>
              <w:jc w:val="left"/>
              <w:rPr>
                <w:rFonts w:eastAsia="Times New Roman" w:cs="Calibri"/>
                <w:color w:val="000000"/>
                <w:lang w:val="ru-RU" w:eastAsia="ru-RU"/>
              </w:rPr>
            </w:pPr>
            <w:r w:rsidRPr="00172968">
              <w:rPr>
                <w:rFonts w:ascii="Calibri" w:eastAsia="Times New Roman" w:hAnsi="Calibri" w:cs="Calibri"/>
                <w:color w:val="000000"/>
                <w:lang w:val="ru-RU" w:eastAsia="ru-RU"/>
              </w:rPr>
              <w:t> </w:t>
            </w:r>
          </w:p>
        </w:tc>
      </w:tr>
      <w:tr w:rsidR="00172968" w:rsidRPr="00172968" w:rsidTr="00172968">
        <w:trPr>
          <w:trHeight w:val="330"/>
        </w:trPr>
        <w:tc>
          <w:tcPr>
            <w:tcW w:w="279" w:type="dxa"/>
            <w:tcBorders>
              <w:top w:val="nil"/>
              <w:left w:val="nil"/>
              <w:bottom w:val="nil"/>
              <w:right w:val="nil"/>
            </w:tcBorders>
            <w:shd w:val="clear" w:color="auto" w:fill="auto"/>
            <w:noWrap/>
            <w:vAlign w:val="bottom"/>
            <w:hideMark/>
          </w:tcPr>
          <w:p w:rsidR="00172968" w:rsidRPr="00172968" w:rsidRDefault="00172968" w:rsidP="00172968">
            <w:pPr>
              <w:spacing w:line="240" w:lineRule="auto"/>
              <w:ind w:firstLine="0"/>
              <w:jc w:val="left"/>
              <w:rPr>
                <w:rFonts w:eastAsia="Times New Roman" w:cs="Calibri"/>
                <w:color w:val="000000"/>
                <w:lang w:val="ru-RU" w:eastAsia="ru-RU"/>
              </w:rPr>
            </w:pPr>
          </w:p>
        </w:tc>
        <w:tc>
          <w:tcPr>
            <w:tcW w:w="3661" w:type="dxa"/>
            <w:tcBorders>
              <w:top w:val="nil"/>
              <w:left w:val="nil"/>
              <w:bottom w:val="nil"/>
              <w:right w:val="nil"/>
            </w:tcBorders>
            <w:shd w:val="clear" w:color="auto" w:fill="auto"/>
            <w:noWrap/>
            <w:vAlign w:val="bottom"/>
            <w:hideMark/>
          </w:tcPr>
          <w:p w:rsidR="00172968" w:rsidRPr="00172968" w:rsidRDefault="00172968" w:rsidP="00172968">
            <w:pPr>
              <w:spacing w:line="240" w:lineRule="auto"/>
              <w:ind w:firstLine="0"/>
              <w:jc w:val="left"/>
              <w:rPr>
                <w:rFonts w:ascii="Times New Roman" w:eastAsia="Times New Roman" w:hAnsi="Times New Roman" w:cs="Times New Roman"/>
                <w:sz w:val="20"/>
                <w:szCs w:val="20"/>
                <w:lang w:val="ru-RU" w:eastAsia="ru-RU"/>
              </w:rPr>
            </w:pPr>
          </w:p>
        </w:tc>
        <w:tc>
          <w:tcPr>
            <w:tcW w:w="257" w:type="dxa"/>
            <w:tcBorders>
              <w:top w:val="nil"/>
              <w:left w:val="nil"/>
              <w:bottom w:val="nil"/>
              <w:right w:val="nil"/>
            </w:tcBorders>
            <w:shd w:val="clear" w:color="auto" w:fill="auto"/>
            <w:noWrap/>
            <w:vAlign w:val="bottom"/>
            <w:hideMark/>
          </w:tcPr>
          <w:p w:rsidR="00172968" w:rsidRPr="00172968" w:rsidRDefault="00172968" w:rsidP="00172968">
            <w:pPr>
              <w:spacing w:line="240" w:lineRule="auto"/>
              <w:ind w:firstLine="0"/>
              <w:jc w:val="left"/>
              <w:rPr>
                <w:rFonts w:ascii="Times New Roman" w:eastAsia="Times New Roman" w:hAnsi="Times New Roman" w:cs="Times New Roman"/>
                <w:sz w:val="20"/>
                <w:szCs w:val="20"/>
                <w:lang w:val="ru-RU" w:eastAsia="ru-RU"/>
              </w:rPr>
            </w:pPr>
          </w:p>
        </w:tc>
        <w:tc>
          <w:tcPr>
            <w:tcW w:w="257" w:type="dxa"/>
            <w:tcBorders>
              <w:top w:val="nil"/>
              <w:left w:val="nil"/>
              <w:bottom w:val="nil"/>
              <w:right w:val="nil"/>
            </w:tcBorders>
            <w:shd w:val="clear" w:color="auto" w:fill="auto"/>
            <w:noWrap/>
            <w:vAlign w:val="bottom"/>
            <w:hideMark/>
          </w:tcPr>
          <w:p w:rsidR="00172968" w:rsidRPr="00172968" w:rsidRDefault="00172968" w:rsidP="00172968">
            <w:pPr>
              <w:spacing w:line="240" w:lineRule="auto"/>
              <w:ind w:firstLine="0"/>
              <w:jc w:val="center"/>
              <w:rPr>
                <w:rFonts w:ascii="Times New Roman" w:eastAsia="Times New Roman" w:hAnsi="Times New Roman" w:cs="Times New Roman"/>
                <w:sz w:val="20"/>
                <w:szCs w:val="20"/>
                <w:lang w:val="ru-RU" w:eastAsia="ru-RU"/>
              </w:rPr>
            </w:pPr>
          </w:p>
        </w:tc>
        <w:tc>
          <w:tcPr>
            <w:tcW w:w="193" w:type="dxa"/>
            <w:tcBorders>
              <w:top w:val="nil"/>
              <w:left w:val="nil"/>
              <w:bottom w:val="nil"/>
              <w:right w:val="nil"/>
            </w:tcBorders>
            <w:shd w:val="clear" w:color="auto" w:fill="auto"/>
            <w:noWrap/>
            <w:vAlign w:val="bottom"/>
            <w:hideMark/>
          </w:tcPr>
          <w:p w:rsidR="00172968" w:rsidRPr="00172968" w:rsidRDefault="00172968" w:rsidP="00172968">
            <w:pPr>
              <w:spacing w:line="240" w:lineRule="auto"/>
              <w:ind w:firstLine="0"/>
              <w:jc w:val="center"/>
              <w:rPr>
                <w:rFonts w:ascii="Times New Roman" w:eastAsia="Times New Roman" w:hAnsi="Times New Roman" w:cs="Times New Roman"/>
                <w:sz w:val="20"/>
                <w:szCs w:val="20"/>
                <w:lang w:val="ru-RU" w:eastAsia="ru-RU"/>
              </w:rPr>
            </w:pPr>
          </w:p>
        </w:tc>
        <w:tc>
          <w:tcPr>
            <w:tcW w:w="193" w:type="dxa"/>
            <w:tcBorders>
              <w:top w:val="nil"/>
              <w:left w:val="nil"/>
              <w:bottom w:val="nil"/>
              <w:right w:val="nil"/>
            </w:tcBorders>
            <w:shd w:val="clear" w:color="auto" w:fill="auto"/>
            <w:noWrap/>
            <w:vAlign w:val="bottom"/>
            <w:hideMark/>
          </w:tcPr>
          <w:p w:rsidR="00172968" w:rsidRPr="00172968" w:rsidRDefault="00172968" w:rsidP="00172968">
            <w:pPr>
              <w:spacing w:line="240" w:lineRule="auto"/>
              <w:ind w:firstLine="0"/>
              <w:jc w:val="center"/>
              <w:rPr>
                <w:rFonts w:ascii="Times New Roman" w:eastAsia="Times New Roman" w:hAnsi="Times New Roman" w:cs="Times New Roman"/>
                <w:sz w:val="20"/>
                <w:szCs w:val="20"/>
                <w:lang w:val="ru-RU" w:eastAsia="ru-RU"/>
              </w:rPr>
            </w:pPr>
          </w:p>
        </w:tc>
        <w:tc>
          <w:tcPr>
            <w:tcW w:w="4829" w:type="dxa"/>
            <w:tcBorders>
              <w:top w:val="nil"/>
              <w:left w:val="nil"/>
              <w:bottom w:val="nil"/>
              <w:right w:val="nil"/>
            </w:tcBorders>
            <w:shd w:val="clear" w:color="auto" w:fill="auto"/>
            <w:noWrap/>
            <w:vAlign w:val="bottom"/>
            <w:hideMark/>
          </w:tcPr>
          <w:p w:rsidR="00172968" w:rsidRPr="00172968" w:rsidRDefault="00172968" w:rsidP="00172968">
            <w:pPr>
              <w:spacing w:line="240" w:lineRule="auto"/>
              <w:ind w:firstLine="0"/>
              <w:jc w:val="center"/>
              <w:rPr>
                <w:rFonts w:ascii="Times New Roman" w:eastAsia="Times New Roman" w:hAnsi="Times New Roman" w:cs="Times New Roman"/>
                <w:sz w:val="20"/>
                <w:szCs w:val="20"/>
                <w:lang w:val="ru-RU" w:eastAsia="ru-RU"/>
              </w:rPr>
            </w:pPr>
          </w:p>
        </w:tc>
      </w:tr>
      <w:tr w:rsidR="00172968" w:rsidRPr="00172968" w:rsidTr="00172968">
        <w:trPr>
          <w:trHeight w:val="330"/>
        </w:trPr>
        <w:tc>
          <w:tcPr>
            <w:tcW w:w="279" w:type="dxa"/>
            <w:tcBorders>
              <w:top w:val="nil"/>
              <w:left w:val="nil"/>
              <w:bottom w:val="nil"/>
              <w:right w:val="nil"/>
            </w:tcBorders>
            <w:shd w:val="clear" w:color="auto" w:fill="auto"/>
            <w:noWrap/>
            <w:vAlign w:val="bottom"/>
            <w:hideMark/>
          </w:tcPr>
          <w:p w:rsidR="00172968" w:rsidRPr="00172968" w:rsidRDefault="00172968" w:rsidP="00172968">
            <w:pPr>
              <w:spacing w:line="240" w:lineRule="auto"/>
              <w:ind w:firstLine="0"/>
              <w:jc w:val="left"/>
              <w:rPr>
                <w:rFonts w:ascii="Times New Roman" w:eastAsia="Times New Roman" w:hAnsi="Times New Roman" w:cs="Times New Roman"/>
                <w:sz w:val="20"/>
                <w:szCs w:val="20"/>
                <w:lang w:val="ru-RU" w:eastAsia="ru-RU"/>
              </w:rPr>
            </w:pPr>
          </w:p>
        </w:tc>
        <w:tc>
          <w:tcPr>
            <w:tcW w:w="3661" w:type="dxa"/>
            <w:tcBorders>
              <w:top w:val="nil"/>
              <w:left w:val="nil"/>
              <w:bottom w:val="nil"/>
              <w:right w:val="nil"/>
            </w:tcBorders>
            <w:shd w:val="clear" w:color="auto" w:fill="auto"/>
            <w:noWrap/>
            <w:vAlign w:val="bottom"/>
            <w:hideMark/>
          </w:tcPr>
          <w:p w:rsidR="00172968" w:rsidRPr="00172968" w:rsidRDefault="00172968" w:rsidP="00172968">
            <w:pPr>
              <w:spacing w:line="240" w:lineRule="auto"/>
              <w:ind w:firstLine="0"/>
              <w:jc w:val="left"/>
              <w:rPr>
                <w:rFonts w:ascii="Times New Roman" w:eastAsia="Times New Roman" w:hAnsi="Times New Roman" w:cs="Times New Roman"/>
                <w:sz w:val="20"/>
                <w:szCs w:val="20"/>
                <w:lang w:val="ru-RU" w:eastAsia="ru-RU"/>
              </w:rPr>
            </w:pPr>
          </w:p>
        </w:tc>
        <w:tc>
          <w:tcPr>
            <w:tcW w:w="257" w:type="dxa"/>
            <w:tcBorders>
              <w:top w:val="nil"/>
              <w:left w:val="nil"/>
              <w:bottom w:val="nil"/>
              <w:right w:val="nil"/>
            </w:tcBorders>
            <w:shd w:val="clear" w:color="auto" w:fill="auto"/>
            <w:noWrap/>
            <w:vAlign w:val="bottom"/>
            <w:hideMark/>
          </w:tcPr>
          <w:p w:rsidR="00172968" w:rsidRPr="00172968" w:rsidRDefault="00172968" w:rsidP="00172968">
            <w:pPr>
              <w:spacing w:line="240" w:lineRule="auto"/>
              <w:ind w:firstLine="0"/>
              <w:jc w:val="left"/>
              <w:rPr>
                <w:rFonts w:ascii="Times New Roman" w:eastAsia="Times New Roman" w:hAnsi="Times New Roman" w:cs="Times New Roman"/>
                <w:sz w:val="20"/>
                <w:szCs w:val="20"/>
                <w:lang w:val="ru-RU" w:eastAsia="ru-RU"/>
              </w:rPr>
            </w:pPr>
          </w:p>
        </w:tc>
        <w:tc>
          <w:tcPr>
            <w:tcW w:w="257" w:type="dxa"/>
            <w:tcBorders>
              <w:top w:val="nil"/>
              <w:left w:val="nil"/>
              <w:bottom w:val="nil"/>
              <w:right w:val="nil"/>
            </w:tcBorders>
            <w:shd w:val="clear" w:color="auto" w:fill="auto"/>
            <w:noWrap/>
            <w:vAlign w:val="bottom"/>
            <w:hideMark/>
          </w:tcPr>
          <w:p w:rsidR="00172968" w:rsidRPr="00172968" w:rsidRDefault="00172968" w:rsidP="00172968">
            <w:pPr>
              <w:spacing w:line="240" w:lineRule="auto"/>
              <w:ind w:firstLine="0"/>
              <w:jc w:val="left"/>
              <w:rPr>
                <w:rFonts w:ascii="Times New Roman" w:eastAsia="Times New Roman" w:hAnsi="Times New Roman" w:cs="Times New Roman"/>
                <w:sz w:val="20"/>
                <w:szCs w:val="20"/>
                <w:lang w:val="ru-RU" w:eastAsia="ru-RU"/>
              </w:rPr>
            </w:pPr>
          </w:p>
        </w:tc>
        <w:tc>
          <w:tcPr>
            <w:tcW w:w="193" w:type="dxa"/>
            <w:tcBorders>
              <w:top w:val="nil"/>
              <w:left w:val="nil"/>
              <w:bottom w:val="nil"/>
              <w:right w:val="nil"/>
            </w:tcBorders>
            <w:shd w:val="clear" w:color="auto" w:fill="auto"/>
            <w:noWrap/>
            <w:vAlign w:val="bottom"/>
            <w:hideMark/>
          </w:tcPr>
          <w:p w:rsidR="00172968" w:rsidRPr="00172968" w:rsidRDefault="00172968" w:rsidP="00172968">
            <w:pPr>
              <w:spacing w:line="240" w:lineRule="auto"/>
              <w:ind w:firstLine="0"/>
              <w:jc w:val="left"/>
              <w:rPr>
                <w:rFonts w:ascii="Times New Roman" w:eastAsia="Times New Roman" w:hAnsi="Times New Roman" w:cs="Times New Roman"/>
                <w:sz w:val="20"/>
                <w:szCs w:val="20"/>
                <w:lang w:val="ru-RU" w:eastAsia="ru-RU"/>
              </w:rPr>
            </w:pPr>
          </w:p>
        </w:tc>
        <w:tc>
          <w:tcPr>
            <w:tcW w:w="193" w:type="dxa"/>
            <w:tcBorders>
              <w:top w:val="nil"/>
              <w:left w:val="nil"/>
              <w:bottom w:val="nil"/>
              <w:right w:val="nil"/>
            </w:tcBorders>
            <w:shd w:val="clear" w:color="auto" w:fill="auto"/>
            <w:noWrap/>
            <w:vAlign w:val="bottom"/>
            <w:hideMark/>
          </w:tcPr>
          <w:p w:rsidR="00172968" w:rsidRPr="00172968" w:rsidRDefault="00172968" w:rsidP="00172968">
            <w:pPr>
              <w:spacing w:line="240" w:lineRule="auto"/>
              <w:ind w:firstLine="0"/>
              <w:jc w:val="left"/>
              <w:rPr>
                <w:rFonts w:ascii="Times New Roman" w:eastAsia="Times New Roman" w:hAnsi="Times New Roman" w:cs="Times New Roman"/>
                <w:sz w:val="20"/>
                <w:szCs w:val="20"/>
                <w:lang w:val="ru-RU" w:eastAsia="ru-RU"/>
              </w:rPr>
            </w:pPr>
          </w:p>
        </w:tc>
        <w:tc>
          <w:tcPr>
            <w:tcW w:w="4829" w:type="dxa"/>
            <w:tcBorders>
              <w:top w:val="nil"/>
              <w:left w:val="nil"/>
              <w:bottom w:val="nil"/>
              <w:right w:val="nil"/>
            </w:tcBorders>
            <w:shd w:val="clear" w:color="auto" w:fill="auto"/>
            <w:noWrap/>
            <w:vAlign w:val="bottom"/>
            <w:hideMark/>
          </w:tcPr>
          <w:p w:rsidR="00172968" w:rsidRPr="00172968" w:rsidRDefault="00172968" w:rsidP="00172968">
            <w:pPr>
              <w:spacing w:line="240" w:lineRule="auto"/>
              <w:ind w:firstLine="0"/>
              <w:jc w:val="left"/>
              <w:rPr>
                <w:rFonts w:ascii="Times New Roman" w:eastAsia="Times New Roman" w:hAnsi="Times New Roman" w:cs="Times New Roman"/>
                <w:sz w:val="20"/>
                <w:szCs w:val="20"/>
                <w:lang w:val="ru-RU" w:eastAsia="ru-RU"/>
              </w:rPr>
            </w:pPr>
          </w:p>
        </w:tc>
      </w:tr>
      <w:tr w:rsidR="00172968" w:rsidRPr="00172968" w:rsidTr="00172968">
        <w:trPr>
          <w:trHeight w:val="480"/>
        </w:trPr>
        <w:tc>
          <w:tcPr>
            <w:tcW w:w="9669"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72968" w:rsidRPr="00E863E8" w:rsidRDefault="00172968" w:rsidP="00172968">
            <w:pPr>
              <w:spacing w:line="240" w:lineRule="auto"/>
              <w:ind w:firstLine="0"/>
              <w:jc w:val="center"/>
              <w:rPr>
                <w:rFonts w:eastAsia="Times New Roman" w:cs="Calibri"/>
                <w:b/>
                <w:bCs/>
                <w:color w:val="000000"/>
                <w:sz w:val="24"/>
                <w:szCs w:val="24"/>
                <w:lang w:eastAsia="ru-RU"/>
              </w:rPr>
            </w:pPr>
            <w:r w:rsidRPr="00172968">
              <w:rPr>
                <w:rFonts w:eastAsia="Times New Roman" w:cs="Calibri"/>
                <w:b/>
                <w:bCs/>
                <w:color w:val="000000"/>
                <w:sz w:val="24"/>
                <w:szCs w:val="24"/>
                <w:lang w:val="ru-RU" w:eastAsia="ru-RU"/>
              </w:rPr>
              <w:t>Համայնքային</w:t>
            </w:r>
            <w:r w:rsidRPr="00E863E8">
              <w:rPr>
                <w:rFonts w:eastAsia="Times New Roman" w:cs="Calibri"/>
                <w:b/>
                <w:bCs/>
                <w:color w:val="000000"/>
                <w:sz w:val="24"/>
                <w:szCs w:val="24"/>
                <w:lang w:eastAsia="ru-RU"/>
              </w:rPr>
              <w:t xml:space="preserve"> </w:t>
            </w:r>
            <w:r w:rsidRPr="00172968">
              <w:rPr>
                <w:rFonts w:eastAsia="Times New Roman" w:cs="Calibri"/>
                <w:b/>
                <w:bCs/>
                <w:color w:val="000000"/>
                <w:sz w:val="24"/>
                <w:szCs w:val="24"/>
                <w:lang w:val="ru-RU" w:eastAsia="ru-RU"/>
              </w:rPr>
              <w:t>ոչ</w:t>
            </w:r>
            <w:r w:rsidRPr="00E863E8">
              <w:rPr>
                <w:rFonts w:eastAsia="Times New Roman" w:cs="Calibri"/>
                <w:b/>
                <w:bCs/>
                <w:color w:val="000000"/>
                <w:sz w:val="24"/>
                <w:szCs w:val="24"/>
                <w:lang w:eastAsia="ru-RU"/>
              </w:rPr>
              <w:t xml:space="preserve"> </w:t>
            </w:r>
            <w:r w:rsidRPr="00172968">
              <w:rPr>
                <w:rFonts w:eastAsia="Times New Roman" w:cs="Calibri"/>
                <w:b/>
                <w:bCs/>
                <w:color w:val="000000"/>
                <w:sz w:val="24"/>
                <w:szCs w:val="24"/>
                <w:lang w:val="ru-RU" w:eastAsia="ru-RU"/>
              </w:rPr>
              <w:t>առևտրային</w:t>
            </w:r>
            <w:r w:rsidRPr="00E863E8">
              <w:rPr>
                <w:rFonts w:eastAsia="Times New Roman" w:cs="Calibri"/>
                <w:b/>
                <w:bCs/>
                <w:color w:val="000000"/>
                <w:sz w:val="24"/>
                <w:szCs w:val="24"/>
                <w:lang w:eastAsia="ru-RU"/>
              </w:rPr>
              <w:t xml:space="preserve"> </w:t>
            </w:r>
            <w:r w:rsidRPr="00172968">
              <w:rPr>
                <w:rFonts w:eastAsia="Times New Roman" w:cs="Calibri"/>
                <w:b/>
                <w:bCs/>
                <w:color w:val="000000"/>
                <w:sz w:val="24"/>
                <w:szCs w:val="24"/>
                <w:lang w:val="ru-RU" w:eastAsia="ru-RU"/>
              </w:rPr>
              <w:t>կազմակերպությունների</w:t>
            </w:r>
            <w:r w:rsidRPr="00E863E8">
              <w:rPr>
                <w:rFonts w:eastAsia="Times New Roman" w:cs="Calibri"/>
                <w:b/>
                <w:bCs/>
                <w:color w:val="000000"/>
                <w:sz w:val="24"/>
                <w:szCs w:val="24"/>
                <w:lang w:eastAsia="ru-RU"/>
              </w:rPr>
              <w:t xml:space="preserve"> </w:t>
            </w:r>
            <w:r w:rsidRPr="00172968">
              <w:rPr>
                <w:rFonts w:eastAsia="Times New Roman" w:cs="Calibri"/>
                <w:b/>
                <w:bCs/>
                <w:color w:val="000000"/>
                <w:sz w:val="24"/>
                <w:szCs w:val="24"/>
                <w:lang w:val="ru-RU" w:eastAsia="ru-RU"/>
              </w:rPr>
              <w:t>հաստիքներ</w:t>
            </w:r>
          </w:p>
        </w:tc>
      </w:tr>
      <w:tr w:rsidR="00172968" w:rsidRPr="000C3367" w:rsidTr="00172968">
        <w:trPr>
          <w:trHeight w:val="450"/>
        </w:trPr>
        <w:tc>
          <w:tcPr>
            <w:tcW w:w="279"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172968" w:rsidRPr="00172968" w:rsidRDefault="00172968" w:rsidP="00172968">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t>Համայնք</w:t>
            </w:r>
          </w:p>
        </w:tc>
        <w:tc>
          <w:tcPr>
            <w:tcW w:w="3661" w:type="dxa"/>
            <w:tcBorders>
              <w:top w:val="nil"/>
              <w:left w:val="nil"/>
              <w:bottom w:val="single" w:sz="8" w:space="0" w:color="auto"/>
              <w:right w:val="single" w:sz="8" w:space="0" w:color="auto"/>
            </w:tcBorders>
            <w:shd w:val="clear" w:color="auto" w:fill="auto"/>
            <w:noWrap/>
            <w:vAlign w:val="center"/>
            <w:hideMark/>
          </w:tcPr>
          <w:p w:rsidR="00172968" w:rsidRPr="00172968" w:rsidRDefault="00172968" w:rsidP="00172968">
            <w:pPr>
              <w:spacing w:line="240" w:lineRule="auto"/>
              <w:ind w:firstLine="0"/>
              <w:jc w:val="center"/>
              <w:rPr>
                <w:rFonts w:eastAsia="Times New Roman" w:cs="Calibri"/>
                <w:color w:val="000000"/>
                <w:lang w:val="ru-RU" w:eastAsia="ru-RU"/>
              </w:rPr>
            </w:pPr>
            <w:r w:rsidRPr="00172968">
              <w:rPr>
                <w:rFonts w:eastAsia="Times New Roman" w:cs="Calibri"/>
                <w:color w:val="000000"/>
                <w:lang w:val="ru-RU" w:eastAsia="ru-RU"/>
              </w:rPr>
              <w:t>Խոշորացումից առաջ</w:t>
            </w:r>
          </w:p>
        </w:tc>
        <w:tc>
          <w:tcPr>
            <w:tcW w:w="514" w:type="dxa"/>
            <w:gridSpan w:val="2"/>
            <w:tcBorders>
              <w:top w:val="nil"/>
              <w:left w:val="nil"/>
              <w:bottom w:val="single" w:sz="8" w:space="0" w:color="auto"/>
              <w:right w:val="single" w:sz="8" w:space="0" w:color="000000"/>
            </w:tcBorders>
            <w:shd w:val="clear" w:color="auto" w:fill="auto"/>
            <w:noWrap/>
            <w:vAlign w:val="center"/>
            <w:hideMark/>
          </w:tcPr>
          <w:p w:rsidR="00172968" w:rsidRPr="00172968" w:rsidRDefault="00172968" w:rsidP="00172968">
            <w:pPr>
              <w:spacing w:line="240" w:lineRule="auto"/>
              <w:ind w:firstLine="0"/>
              <w:jc w:val="center"/>
              <w:rPr>
                <w:rFonts w:eastAsia="Times New Roman" w:cs="Calibri"/>
                <w:color w:val="000000"/>
                <w:lang w:val="ru-RU" w:eastAsia="ru-RU"/>
              </w:rPr>
            </w:pPr>
            <w:r w:rsidRPr="00172968">
              <w:rPr>
                <w:rFonts w:eastAsia="Times New Roman" w:cs="Calibri"/>
                <w:color w:val="000000"/>
                <w:lang w:val="ru-RU" w:eastAsia="ru-RU"/>
              </w:rPr>
              <w:t>Նախորդ ամիս</w:t>
            </w:r>
          </w:p>
        </w:tc>
        <w:tc>
          <w:tcPr>
            <w:tcW w:w="386" w:type="dxa"/>
            <w:gridSpan w:val="2"/>
            <w:tcBorders>
              <w:top w:val="nil"/>
              <w:left w:val="nil"/>
              <w:bottom w:val="single" w:sz="8" w:space="0" w:color="auto"/>
              <w:right w:val="single" w:sz="8" w:space="0" w:color="000000"/>
            </w:tcBorders>
            <w:shd w:val="clear" w:color="auto" w:fill="auto"/>
            <w:noWrap/>
            <w:vAlign w:val="center"/>
            <w:hideMark/>
          </w:tcPr>
          <w:p w:rsidR="00172968" w:rsidRPr="00172968" w:rsidRDefault="00172968" w:rsidP="00172968">
            <w:pPr>
              <w:spacing w:line="240" w:lineRule="auto"/>
              <w:ind w:firstLine="0"/>
              <w:jc w:val="center"/>
              <w:rPr>
                <w:rFonts w:eastAsia="Times New Roman" w:cs="Calibri"/>
                <w:color w:val="000000"/>
                <w:lang w:val="ru-RU" w:eastAsia="ru-RU"/>
              </w:rPr>
            </w:pPr>
            <w:r w:rsidRPr="00172968">
              <w:rPr>
                <w:rFonts w:eastAsia="Times New Roman" w:cs="Calibri"/>
                <w:color w:val="000000"/>
                <w:lang w:val="ru-RU" w:eastAsia="ru-RU"/>
              </w:rPr>
              <w:t>Հաշվետու ամիս</w:t>
            </w:r>
          </w:p>
        </w:tc>
        <w:tc>
          <w:tcPr>
            <w:tcW w:w="4829" w:type="dxa"/>
            <w:vMerge w:val="restart"/>
            <w:tcBorders>
              <w:top w:val="nil"/>
              <w:left w:val="single" w:sz="8" w:space="0" w:color="auto"/>
              <w:bottom w:val="single" w:sz="8" w:space="0" w:color="000000"/>
              <w:right w:val="single" w:sz="8" w:space="0" w:color="auto"/>
            </w:tcBorders>
            <w:shd w:val="clear" w:color="auto" w:fill="auto"/>
            <w:vAlign w:val="center"/>
            <w:hideMark/>
          </w:tcPr>
          <w:p w:rsidR="00172968" w:rsidRPr="00172968" w:rsidRDefault="00172968" w:rsidP="00172968">
            <w:pPr>
              <w:spacing w:line="240" w:lineRule="auto"/>
              <w:ind w:firstLine="0"/>
              <w:jc w:val="center"/>
              <w:rPr>
                <w:rFonts w:eastAsia="Times New Roman" w:cs="Calibri"/>
                <w:color w:val="000000"/>
                <w:lang w:val="ru-RU" w:eastAsia="ru-RU"/>
              </w:rPr>
            </w:pPr>
            <w:r w:rsidRPr="00172968">
              <w:rPr>
                <w:rFonts w:eastAsia="Times New Roman" w:cs="Calibri"/>
                <w:color w:val="000000"/>
                <w:lang w:val="ru-RU" w:eastAsia="ru-RU"/>
              </w:rPr>
              <w:t>Թվարկել և նկարագրել ՀՈԱԿ-ներում հաստիքների</w:t>
            </w:r>
            <w:r w:rsidRPr="00172968">
              <w:rPr>
                <w:rFonts w:eastAsia="Times New Roman" w:cs="Calibri"/>
                <w:color w:val="000000"/>
                <w:lang w:val="ru-RU" w:eastAsia="ru-RU"/>
              </w:rPr>
              <w:br/>
              <w:t>ավելացումը(պակասումը)</w:t>
            </w:r>
          </w:p>
        </w:tc>
      </w:tr>
      <w:tr w:rsidR="00172968" w:rsidRPr="00172968" w:rsidTr="00172968">
        <w:trPr>
          <w:trHeight w:val="615"/>
        </w:trPr>
        <w:tc>
          <w:tcPr>
            <w:tcW w:w="279" w:type="dxa"/>
            <w:vMerge/>
            <w:tcBorders>
              <w:top w:val="nil"/>
              <w:left w:val="single" w:sz="8" w:space="0" w:color="auto"/>
              <w:bottom w:val="single" w:sz="8" w:space="0" w:color="000000"/>
              <w:right w:val="single" w:sz="8" w:space="0" w:color="auto"/>
            </w:tcBorders>
            <w:vAlign w:val="center"/>
            <w:hideMark/>
          </w:tcPr>
          <w:p w:rsidR="00172968" w:rsidRPr="00172968" w:rsidRDefault="00172968" w:rsidP="00172968">
            <w:pPr>
              <w:spacing w:line="240" w:lineRule="auto"/>
              <w:ind w:firstLine="0"/>
              <w:jc w:val="left"/>
              <w:rPr>
                <w:rFonts w:eastAsia="Times New Roman" w:cs="Calibri"/>
                <w:color w:val="000000"/>
                <w:lang w:val="ru-RU" w:eastAsia="ru-RU"/>
              </w:rPr>
            </w:pPr>
          </w:p>
        </w:tc>
        <w:tc>
          <w:tcPr>
            <w:tcW w:w="3661" w:type="dxa"/>
            <w:tcBorders>
              <w:top w:val="nil"/>
              <w:left w:val="nil"/>
              <w:bottom w:val="single" w:sz="8" w:space="0" w:color="auto"/>
              <w:right w:val="single" w:sz="8" w:space="0" w:color="auto"/>
            </w:tcBorders>
            <w:shd w:val="clear" w:color="auto" w:fill="auto"/>
            <w:noWrap/>
            <w:vAlign w:val="center"/>
            <w:hideMark/>
          </w:tcPr>
          <w:p w:rsidR="00172968" w:rsidRPr="00172968" w:rsidRDefault="00172968" w:rsidP="00172968">
            <w:pPr>
              <w:spacing w:line="240" w:lineRule="auto"/>
              <w:ind w:firstLine="0"/>
              <w:jc w:val="center"/>
              <w:rPr>
                <w:rFonts w:eastAsia="Times New Roman" w:cs="Calibri"/>
                <w:color w:val="000000"/>
                <w:lang w:val="ru-RU" w:eastAsia="ru-RU"/>
              </w:rPr>
            </w:pPr>
            <w:r w:rsidRPr="00172968">
              <w:rPr>
                <w:rFonts w:eastAsia="Times New Roman" w:cs="Calibri"/>
                <w:color w:val="000000"/>
                <w:lang w:val="ru-RU" w:eastAsia="ru-RU"/>
              </w:rPr>
              <w:t>Հաստիքներ ՀՈԱԿ</w:t>
            </w:r>
          </w:p>
        </w:tc>
        <w:tc>
          <w:tcPr>
            <w:tcW w:w="514" w:type="dxa"/>
            <w:gridSpan w:val="2"/>
            <w:tcBorders>
              <w:top w:val="single" w:sz="8" w:space="0" w:color="auto"/>
              <w:left w:val="nil"/>
              <w:bottom w:val="single" w:sz="8" w:space="0" w:color="auto"/>
              <w:right w:val="single" w:sz="8" w:space="0" w:color="000000"/>
            </w:tcBorders>
            <w:shd w:val="clear" w:color="auto" w:fill="auto"/>
            <w:noWrap/>
            <w:vAlign w:val="center"/>
            <w:hideMark/>
          </w:tcPr>
          <w:p w:rsidR="00172968" w:rsidRPr="00172968" w:rsidRDefault="00172968" w:rsidP="00172968">
            <w:pPr>
              <w:spacing w:line="240" w:lineRule="auto"/>
              <w:ind w:firstLine="0"/>
              <w:jc w:val="center"/>
              <w:rPr>
                <w:rFonts w:eastAsia="Times New Roman" w:cs="Calibri"/>
                <w:color w:val="000000"/>
                <w:lang w:val="ru-RU" w:eastAsia="ru-RU"/>
              </w:rPr>
            </w:pPr>
            <w:r w:rsidRPr="00172968">
              <w:rPr>
                <w:rFonts w:eastAsia="Times New Roman" w:cs="Calibri"/>
                <w:color w:val="000000"/>
                <w:lang w:val="ru-RU" w:eastAsia="ru-RU"/>
              </w:rPr>
              <w:t>Հաստիքներ ՀՈԱԿ</w:t>
            </w:r>
          </w:p>
        </w:tc>
        <w:tc>
          <w:tcPr>
            <w:tcW w:w="386" w:type="dxa"/>
            <w:gridSpan w:val="2"/>
            <w:tcBorders>
              <w:top w:val="single" w:sz="8" w:space="0" w:color="auto"/>
              <w:left w:val="nil"/>
              <w:bottom w:val="single" w:sz="8" w:space="0" w:color="auto"/>
              <w:right w:val="single" w:sz="8" w:space="0" w:color="000000"/>
            </w:tcBorders>
            <w:shd w:val="clear" w:color="auto" w:fill="auto"/>
            <w:noWrap/>
            <w:vAlign w:val="center"/>
            <w:hideMark/>
          </w:tcPr>
          <w:p w:rsidR="00172968" w:rsidRPr="00172968" w:rsidRDefault="00172968" w:rsidP="00172968">
            <w:pPr>
              <w:spacing w:line="240" w:lineRule="auto"/>
              <w:ind w:firstLine="0"/>
              <w:jc w:val="center"/>
              <w:rPr>
                <w:rFonts w:eastAsia="Times New Roman" w:cs="Calibri"/>
                <w:color w:val="000000"/>
                <w:lang w:val="ru-RU" w:eastAsia="ru-RU"/>
              </w:rPr>
            </w:pPr>
            <w:r w:rsidRPr="00172968">
              <w:rPr>
                <w:rFonts w:eastAsia="Times New Roman" w:cs="Calibri"/>
                <w:color w:val="000000"/>
                <w:lang w:val="ru-RU" w:eastAsia="ru-RU"/>
              </w:rPr>
              <w:t>Հաստիքներ ՀՈԱԿ</w:t>
            </w:r>
          </w:p>
        </w:tc>
        <w:tc>
          <w:tcPr>
            <w:tcW w:w="4829" w:type="dxa"/>
            <w:vMerge/>
            <w:tcBorders>
              <w:top w:val="nil"/>
              <w:left w:val="single" w:sz="8" w:space="0" w:color="auto"/>
              <w:bottom w:val="single" w:sz="8" w:space="0" w:color="000000"/>
              <w:right w:val="single" w:sz="8" w:space="0" w:color="auto"/>
            </w:tcBorders>
            <w:vAlign w:val="center"/>
            <w:hideMark/>
          </w:tcPr>
          <w:p w:rsidR="00172968" w:rsidRPr="00172968" w:rsidRDefault="00172968" w:rsidP="00172968">
            <w:pPr>
              <w:spacing w:line="240" w:lineRule="auto"/>
              <w:ind w:firstLine="0"/>
              <w:jc w:val="left"/>
              <w:rPr>
                <w:rFonts w:eastAsia="Times New Roman" w:cs="Calibri"/>
                <w:color w:val="000000"/>
                <w:lang w:val="ru-RU" w:eastAsia="ru-RU"/>
              </w:rPr>
            </w:pPr>
          </w:p>
        </w:tc>
      </w:tr>
      <w:tr w:rsidR="00172968" w:rsidRPr="00172968" w:rsidTr="00172968">
        <w:trPr>
          <w:trHeight w:val="345"/>
        </w:trPr>
        <w:tc>
          <w:tcPr>
            <w:tcW w:w="4840" w:type="dxa"/>
            <w:gridSpan w:val="6"/>
            <w:tcBorders>
              <w:top w:val="nil"/>
              <w:left w:val="single" w:sz="8" w:space="0" w:color="auto"/>
              <w:bottom w:val="single" w:sz="8" w:space="0" w:color="auto"/>
              <w:right w:val="single" w:sz="8" w:space="0" w:color="000000"/>
            </w:tcBorders>
            <w:shd w:val="clear" w:color="auto" w:fill="auto"/>
            <w:noWrap/>
            <w:vAlign w:val="bottom"/>
            <w:hideMark/>
          </w:tcPr>
          <w:p w:rsidR="00172968" w:rsidRPr="00172968" w:rsidRDefault="00172968" w:rsidP="00172968">
            <w:pPr>
              <w:spacing w:line="240" w:lineRule="auto"/>
              <w:ind w:firstLine="0"/>
              <w:jc w:val="center"/>
              <w:rPr>
                <w:rFonts w:eastAsia="Times New Roman" w:cs="Calibri"/>
                <w:b/>
                <w:bCs/>
                <w:color w:val="000000"/>
                <w:lang w:val="ru-RU" w:eastAsia="ru-RU"/>
              </w:rPr>
            </w:pPr>
            <w:r w:rsidRPr="00172968">
              <w:rPr>
                <w:rFonts w:ascii="Calibri" w:eastAsia="Times New Roman" w:hAnsi="Calibri" w:cs="Calibri"/>
                <w:b/>
                <w:bCs/>
                <w:color w:val="000000"/>
                <w:lang w:val="ru-RU" w:eastAsia="ru-RU"/>
              </w:rPr>
              <w:t> </w:t>
            </w:r>
          </w:p>
        </w:tc>
        <w:tc>
          <w:tcPr>
            <w:tcW w:w="4829" w:type="dxa"/>
            <w:tcBorders>
              <w:top w:val="nil"/>
              <w:left w:val="nil"/>
              <w:bottom w:val="single" w:sz="8" w:space="0" w:color="auto"/>
              <w:right w:val="single" w:sz="8" w:space="0" w:color="auto"/>
            </w:tcBorders>
            <w:shd w:val="clear" w:color="auto" w:fill="auto"/>
            <w:noWrap/>
            <w:vAlign w:val="bottom"/>
            <w:hideMark/>
          </w:tcPr>
          <w:p w:rsidR="00172968" w:rsidRPr="00172968" w:rsidRDefault="00172968" w:rsidP="00172968">
            <w:pPr>
              <w:spacing w:line="240" w:lineRule="auto"/>
              <w:ind w:firstLine="0"/>
              <w:jc w:val="left"/>
              <w:rPr>
                <w:rFonts w:eastAsia="Times New Roman" w:cs="Calibri"/>
                <w:color w:val="000000"/>
                <w:lang w:val="ru-RU" w:eastAsia="ru-RU"/>
              </w:rPr>
            </w:pPr>
            <w:r w:rsidRPr="00172968">
              <w:rPr>
                <w:rFonts w:ascii="Calibri" w:eastAsia="Times New Roman" w:hAnsi="Calibri" w:cs="Calibri"/>
                <w:color w:val="000000"/>
                <w:lang w:val="ru-RU" w:eastAsia="ru-RU"/>
              </w:rPr>
              <w:t> </w:t>
            </w:r>
          </w:p>
        </w:tc>
      </w:tr>
      <w:tr w:rsidR="00172968" w:rsidRPr="000C3367" w:rsidTr="007F0208">
        <w:trPr>
          <w:trHeight w:val="345"/>
        </w:trPr>
        <w:tc>
          <w:tcPr>
            <w:tcW w:w="279"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72968" w:rsidRPr="00172968" w:rsidRDefault="00172968" w:rsidP="00172968">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t>1.ք. Թումանյան</w:t>
            </w:r>
          </w:p>
        </w:tc>
        <w:tc>
          <w:tcPr>
            <w:tcW w:w="3661" w:type="dxa"/>
            <w:tcBorders>
              <w:top w:val="single" w:sz="8" w:space="0" w:color="auto"/>
              <w:left w:val="nil"/>
              <w:bottom w:val="single" w:sz="8" w:space="0" w:color="auto"/>
              <w:right w:val="single" w:sz="8" w:space="0" w:color="auto"/>
            </w:tcBorders>
            <w:shd w:val="clear" w:color="auto" w:fill="auto"/>
            <w:noWrap/>
            <w:vAlign w:val="bottom"/>
            <w:hideMark/>
          </w:tcPr>
          <w:p w:rsidR="00172968" w:rsidRPr="00172968" w:rsidRDefault="00172968" w:rsidP="00172968">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t xml:space="preserve">&lt;&lt;Թումանյան քաղաքի մանկական արվեստի դպրոց&gt;&gt; ՀՈԱԿ-ի տնօրեն-1,հաշվապահ-0,5,դաշնամուրի դասատու-2,նկարչության </w:t>
            </w:r>
            <w:r w:rsidRPr="00172968">
              <w:rPr>
                <w:rFonts w:eastAsia="Times New Roman" w:cs="Calibri"/>
                <w:color w:val="000000"/>
                <w:lang w:val="ru-RU" w:eastAsia="ru-RU"/>
              </w:rPr>
              <w:lastRenderedPageBreak/>
              <w:t>դասատու-1, տեխաշխատող-1</w:t>
            </w:r>
          </w:p>
        </w:tc>
        <w:tc>
          <w:tcPr>
            <w:tcW w:w="514" w:type="dxa"/>
            <w:gridSpan w:val="2"/>
            <w:vMerge w:val="restart"/>
            <w:tcBorders>
              <w:top w:val="single" w:sz="8" w:space="0" w:color="auto"/>
              <w:left w:val="single" w:sz="8" w:space="0" w:color="auto"/>
              <w:bottom w:val="single" w:sz="8" w:space="0" w:color="000000"/>
              <w:right w:val="single" w:sz="8" w:space="0" w:color="000000"/>
            </w:tcBorders>
            <w:shd w:val="clear" w:color="auto" w:fill="auto"/>
            <w:hideMark/>
          </w:tcPr>
          <w:p w:rsidR="00172968" w:rsidRPr="00172968" w:rsidRDefault="00172968" w:rsidP="00172968">
            <w:pPr>
              <w:spacing w:line="240" w:lineRule="auto"/>
              <w:ind w:firstLine="0"/>
              <w:jc w:val="center"/>
              <w:rPr>
                <w:rFonts w:eastAsia="Times New Roman" w:cs="Calibri"/>
                <w:color w:val="000000"/>
                <w:lang w:val="ru-RU" w:eastAsia="ru-RU"/>
              </w:rPr>
            </w:pPr>
            <w:r w:rsidRPr="00172968">
              <w:rPr>
                <w:rFonts w:eastAsia="Times New Roman" w:cs="Calibri"/>
                <w:color w:val="000000"/>
                <w:lang w:val="ru-RU" w:eastAsia="ru-RU"/>
              </w:rPr>
              <w:lastRenderedPageBreak/>
              <w:t xml:space="preserve">&lt;&lt;Թումանյան քաղաքի մանկական արվեստի դպրոց&gt;&gt; ՀՈԱԿ-ի տնօրեն-1,դաշնամուրի դասատու-2, նկարչության </w:t>
            </w:r>
            <w:r w:rsidRPr="00172968">
              <w:rPr>
                <w:rFonts w:eastAsia="Times New Roman" w:cs="Calibri"/>
                <w:color w:val="000000"/>
                <w:lang w:val="ru-RU" w:eastAsia="ru-RU"/>
              </w:rPr>
              <w:lastRenderedPageBreak/>
              <w:t>դասատու-1,հավաքարար-1,&lt;&lt;Թումանյանի քաղաքային համայնքի կոմունալ տնտեսություն&gt;&gt; ՀՈԱԿ-ի տնօրեն-1, հաշվապահ-1, տրակտորի վարորդ-1,ինքնաթափի վարորդ-1, աղբատարի վարորդ-1, գազելի վարորդ-0,5,բանվոր-5,5,պահակ-3,հավաքարար-1,&lt;&lt;Թումանյան քաղաքի նախադպրոցական ուսումնական հաստատություն&gt;&gt; ՀՈԱԿ-ի տնօրեն-1,մեթոդիստ, ուսումնական գծով տնօրենի տեղակալ-0,5, դաստիարակ-1,12, երաժիշտ-0,5,խոհարար-1,խոհարարի օգնական-0,5 դայակ-սանիտար-1,օժանդակ բանվոր-0,5,նախակրթարանի դաստիարակ-5,&lt;&lt;Լորուտ գյուղի նախադպրոցական ուսումնական հաստատություն&gt;&gt; ՀՈԱԿ-ի տնօրեն-1,հաշվապահ-0,5,դաստիարակ-</w:t>
            </w:r>
            <w:r w:rsidRPr="00172968">
              <w:rPr>
                <w:rFonts w:eastAsia="Times New Roman" w:cs="Calibri"/>
                <w:color w:val="000000"/>
                <w:lang w:val="ru-RU" w:eastAsia="ru-RU"/>
              </w:rPr>
              <w:lastRenderedPageBreak/>
              <w:t>1,12, խոհարար-1, դայակ-սանիտար-1,օժանդակ բանվոր-1,&lt;&lt;Քարինջ գյուղի նախադպրոցական ուսումնական հաստատություն&gt;&gt; ՀՈԱԿ-ի տնօրեն-1, հաշվապահ-0,5,դաստիարակ-1,12, խոհարար-1, դայակ-սանիտար-1,օժանդակ բանվոր-0,5</w:t>
            </w:r>
          </w:p>
        </w:tc>
        <w:tc>
          <w:tcPr>
            <w:tcW w:w="386" w:type="dxa"/>
            <w:gridSpan w:val="2"/>
            <w:vMerge w:val="restart"/>
            <w:tcBorders>
              <w:top w:val="single" w:sz="8" w:space="0" w:color="auto"/>
              <w:left w:val="single" w:sz="8" w:space="0" w:color="auto"/>
              <w:bottom w:val="single" w:sz="8" w:space="0" w:color="000000"/>
              <w:right w:val="single" w:sz="8" w:space="0" w:color="000000"/>
            </w:tcBorders>
            <w:shd w:val="clear" w:color="auto" w:fill="auto"/>
            <w:hideMark/>
          </w:tcPr>
          <w:p w:rsidR="00172968" w:rsidRPr="00172968" w:rsidRDefault="00172968" w:rsidP="00172968">
            <w:pPr>
              <w:spacing w:line="240" w:lineRule="auto"/>
              <w:ind w:firstLine="0"/>
              <w:jc w:val="center"/>
              <w:rPr>
                <w:rFonts w:eastAsia="Times New Roman" w:cs="Calibri"/>
                <w:color w:val="000000"/>
                <w:lang w:val="ru-RU" w:eastAsia="ru-RU"/>
              </w:rPr>
            </w:pPr>
            <w:r w:rsidRPr="00172968">
              <w:rPr>
                <w:rFonts w:eastAsia="Times New Roman" w:cs="Calibri"/>
                <w:color w:val="000000"/>
                <w:lang w:val="ru-RU" w:eastAsia="ru-RU"/>
              </w:rPr>
              <w:lastRenderedPageBreak/>
              <w:t>&lt;&lt;Թումանյան քաղաքի մանկական արվեստի դպրոց&gt;&gt; ՀՈԱԿ-ի տնօրեն-1,դաշնամուրի դասատու-</w:t>
            </w:r>
            <w:r w:rsidRPr="00172968">
              <w:rPr>
                <w:rFonts w:eastAsia="Times New Roman" w:cs="Calibri"/>
                <w:color w:val="000000"/>
                <w:lang w:val="ru-RU" w:eastAsia="ru-RU"/>
              </w:rPr>
              <w:lastRenderedPageBreak/>
              <w:t>2, նկարչության դասատու-1,հավաքարար-1,&lt;&lt;Թումանյանի քաղաքային համայնքի կոմունալ տնտեսություն&gt;&gt; ՀՈԱԿ-ի տնօրեն-1,</w:t>
            </w:r>
            <w:r w:rsidR="007F0208">
              <w:rPr>
                <w:rFonts w:eastAsia="Times New Roman" w:cs="Calibri"/>
                <w:color w:val="000000"/>
                <w:lang w:eastAsia="ru-RU"/>
              </w:rPr>
              <w:t>տնօրենի</w:t>
            </w:r>
            <w:r w:rsidR="007F0208" w:rsidRPr="007F0208">
              <w:rPr>
                <w:rFonts w:eastAsia="Times New Roman" w:cs="Calibri"/>
                <w:color w:val="000000"/>
                <w:lang w:val="ru-RU" w:eastAsia="ru-RU"/>
              </w:rPr>
              <w:t xml:space="preserve"> </w:t>
            </w:r>
            <w:r w:rsidR="007F0208">
              <w:rPr>
                <w:rFonts w:eastAsia="Times New Roman" w:cs="Calibri"/>
                <w:color w:val="000000"/>
                <w:lang w:eastAsia="ru-RU"/>
              </w:rPr>
              <w:t>տեղակալ</w:t>
            </w:r>
            <w:r w:rsidR="007F0208" w:rsidRPr="007F0208">
              <w:rPr>
                <w:rFonts w:eastAsia="Times New Roman" w:cs="Calibri"/>
                <w:color w:val="000000"/>
                <w:lang w:val="ru-RU" w:eastAsia="ru-RU"/>
              </w:rPr>
              <w:t>-1,</w:t>
            </w:r>
            <w:r w:rsidRPr="00172968">
              <w:rPr>
                <w:rFonts w:eastAsia="Times New Roman" w:cs="Calibri"/>
                <w:color w:val="000000"/>
                <w:lang w:val="ru-RU" w:eastAsia="ru-RU"/>
              </w:rPr>
              <w:t xml:space="preserve"> հաշվապահ-1, տրակտորի վարորդ-1,ինքնաթափի վարորդ-1, աղբատարի վարորդ-1, գազելի վարորդ-0,5,բանվոր-5,5,պահակ-3,հավաքարար-1,&lt;&lt;Թումանյան քաղաքի նախադպրոցական ուսումնական հաստատություն&gt;&gt; ՀՈԱԿ-ի տնօրեն-1,մեթոդիստ, ուսումնական գծով տնօրենի տեղակալ-0,5, դաստիարակ-1,12, երաժիշտ-0,5,խոհարար-1,խոհարարի օգնական-0,5 </w:t>
            </w:r>
            <w:r w:rsidRPr="00172968">
              <w:rPr>
                <w:rFonts w:eastAsia="Times New Roman" w:cs="Calibri"/>
                <w:color w:val="000000"/>
                <w:lang w:val="ru-RU" w:eastAsia="ru-RU"/>
              </w:rPr>
              <w:lastRenderedPageBreak/>
              <w:t>դայակ-սանիտար-1,օժանդակ բանվոր-0,5,նախակրթարանի դաստիարակ-5,&lt;&lt;Լորուտ գյուղի նախադպրոցական ուսումնական հաստատություն&gt;&gt; ՀՈԱԿ-ի տնօրեն-1,հաշվապահ-0,5,դաստիարակ-1,12, խոհարար-1, դաստիարակի օգնական-1,հավաքարար-0,5,&lt;&lt;Քարինջ գյուղի նախադպրոցական ուսումնական հաստատություն&gt;&gt; ՀՈԱԿ-ի տնօրեն-1, հաշվապահ-0,5,դաստիարակ-1,12, խոհարար-1, դաստիարակի օգնական-1,հավաքարար-0,5</w:t>
            </w:r>
          </w:p>
        </w:tc>
        <w:tc>
          <w:tcPr>
            <w:tcW w:w="4829" w:type="dxa"/>
            <w:vMerge w:val="restart"/>
            <w:tcBorders>
              <w:top w:val="nil"/>
              <w:left w:val="single" w:sz="8" w:space="0" w:color="auto"/>
              <w:bottom w:val="nil"/>
              <w:right w:val="single" w:sz="8" w:space="0" w:color="auto"/>
            </w:tcBorders>
            <w:shd w:val="clear" w:color="auto" w:fill="auto"/>
            <w:noWrap/>
            <w:vAlign w:val="bottom"/>
          </w:tcPr>
          <w:p w:rsidR="00172968" w:rsidRPr="007F0208" w:rsidRDefault="007F0208" w:rsidP="00172968">
            <w:pPr>
              <w:spacing w:line="240" w:lineRule="auto"/>
              <w:ind w:firstLine="0"/>
              <w:jc w:val="center"/>
              <w:rPr>
                <w:rFonts w:eastAsia="Times New Roman" w:cs="Calibri"/>
                <w:color w:val="000000"/>
                <w:lang w:val="ru-RU" w:eastAsia="ru-RU"/>
              </w:rPr>
            </w:pPr>
            <w:r>
              <w:rPr>
                <w:rFonts w:eastAsia="Times New Roman" w:cs="Calibri"/>
                <w:color w:val="000000"/>
                <w:lang w:eastAsia="ru-RU"/>
              </w:rPr>
              <w:lastRenderedPageBreak/>
              <w:t>Հաշվետու</w:t>
            </w:r>
            <w:r w:rsidRPr="007F0208">
              <w:rPr>
                <w:rFonts w:eastAsia="Times New Roman" w:cs="Calibri"/>
                <w:color w:val="000000"/>
                <w:lang w:val="ru-RU" w:eastAsia="ru-RU"/>
              </w:rPr>
              <w:t xml:space="preserve"> </w:t>
            </w:r>
            <w:r>
              <w:rPr>
                <w:rFonts w:eastAsia="Times New Roman" w:cs="Calibri"/>
                <w:color w:val="000000"/>
                <w:lang w:eastAsia="ru-RU"/>
              </w:rPr>
              <w:t>ամսում</w:t>
            </w:r>
            <w:r w:rsidRPr="007F0208">
              <w:rPr>
                <w:rFonts w:eastAsia="Times New Roman" w:cs="Calibri"/>
                <w:color w:val="000000"/>
                <w:lang w:val="ru-RU" w:eastAsia="ru-RU"/>
              </w:rPr>
              <w:t xml:space="preserve"> </w:t>
            </w:r>
            <w:r w:rsidRPr="00172968">
              <w:rPr>
                <w:rFonts w:eastAsia="Times New Roman" w:cs="Calibri"/>
                <w:color w:val="000000"/>
                <w:lang w:val="ru-RU" w:eastAsia="ru-RU"/>
              </w:rPr>
              <w:t>,&lt;&lt;Թումանյանի քաղաքային համայնքի կոմունալ տնտեսություն&gt;&gt; ՀՈԱԿ-</w:t>
            </w:r>
            <w:r>
              <w:rPr>
                <w:rFonts w:eastAsia="Times New Roman" w:cs="Calibri"/>
                <w:color w:val="000000"/>
                <w:lang w:val="ru-RU" w:eastAsia="ru-RU"/>
              </w:rPr>
              <w:t>ի հաստիքացուցակում</w:t>
            </w:r>
            <w:r w:rsidRPr="007F0208">
              <w:rPr>
                <w:rFonts w:eastAsia="Times New Roman" w:cs="Calibri"/>
                <w:color w:val="000000"/>
                <w:lang w:val="ru-RU" w:eastAsia="ru-RU"/>
              </w:rPr>
              <w:t xml:space="preserve"> </w:t>
            </w:r>
            <w:r>
              <w:rPr>
                <w:rFonts w:eastAsia="Times New Roman" w:cs="Calibri"/>
                <w:color w:val="000000"/>
                <w:lang w:eastAsia="ru-RU"/>
              </w:rPr>
              <w:t>ավելացել</w:t>
            </w:r>
            <w:r w:rsidRPr="007F0208">
              <w:rPr>
                <w:rFonts w:eastAsia="Times New Roman" w:cs="Calibri"/>
                <w:color w:val="000000"/>
                <w:lang w:val="ru-RU" w:eastAsia="ru-RU"/>
              </w:rPr>
              <w:t xml:space="preserve"> </w:t>
            </w:r>
            <w:r>
              <w:rPr>
                <w:rFonts w:eastAsia="Times New Roman" w:cs="Calibri"/>
                <w:color w:val="000000"/>
                <w:lang w:eastAsia="ru-RU"/>
              </w:rPr>
              <w:t>է</w:t>
            </w:r>
            <w:r w:rsidRPr="007F0208">
              <w:rPr>
                <w:rFonts w:eastAsia="Times New Roman" w:cs="Calibri"/>
                <w:color w:val="000000"/>
                <w:lang w:val="ru-RU" w:eastAsia="ru-RU"/>
              </w:rPr>
              <w:t xml:space="preserve"> </w:t>
            </w:r>
            <w:r>
              <w:rPr>
                <w:rFonts w:eastAsia="Times New Roman" w:cs="Calibri"/>
                <w:color w:val="000000"/>
                <w:lang w:eastAsia="ru-RU"/>
              </w:rPr>
              <w:t>տնօրենի</w:t>
            </w:r>
            <w:r w:rsidRPr="007F0208">
              <w:rPr>
                <w:rFonts w:eastAsia="Times New Roman" w:cs="Calibri"/>
                <w:color w:val="000000"/>
                <w:lang w:val="ru-RU" w:eastAsia="ru-RU"/>
              </w:rPr>
              <w:t xml:space="preserve"> </w:t>
            </w:r>
            <w:r>
              <w:rPr>
                <w:rFonts w:eastAsia="Times New Roman" w:cs="Calibri"/>
                <w:color w:val="000000"/>
                <w:lang w:eastAsia="ru-RU"/>
              </w:rPr>
              <w:t>տեղակալի</w:t>
            </w:r>
            <w:r w:rsidRPr="007F0208">
              <w:rPr>
                <w:rFonts w:eastAsia="Times New Roman" w:cs="Calibri"/>
                <w:color w:val="000000"/>
                <w:lang w:val="ru-RU" w:eastAsia="ru-RU"/>
              </w:rPr>
              <w:t xml:space="preserve"> 1 </w:t>
            </w:r>
            <w:r>
              <w:rPr>
                <w:rFonts w:eastAsia="Times New Roman" w:cs="Calibri"/>
                <w:color w:val="000000"/>
                <w:lang w:eastAsia="ru-RU"/>
              </w:rPr>
              <w:t>հաստիք</w:t>
            </w:r>
          </w:p>
        </w:tc>
      </w:tr>
      <w:tr w:rsidR="00172968" w:rsidRPr="000C3367" w:rsidTr="007F0208">
        <w:trPr>
          <w:trHeight w:val="345"/>
        </w:trPr>
        <w:tc>
          <w:tcPr>
            <w:tcW w:w="279" w:type="dxa"/>
            <w:tcBorders>
              <w:top w:val="nil"/>
              <w:left w:val="single" w:sz="8" w:space="0" w:color="auto"/>
              <w:bottom w:val="single" w:sz="8" w:space="0" w:color="auto"/>
              <w:right w:val="single" w:sz="8" w:space="0" w:color="auto"/>
            </w:tcBorders>
            <w:shd w:val="clear" w:color="auto" w:fill="auto"/>
            <w:noWrap/>
            <w:vAlign w:val="bottom"/>
            <w:hideMark/>
          </w:tcPr>
          <w:p w:rsidR="00172968" w:rsidRPr="00172968" w:rsidRDefault="00172968" w:rsidP="00172968">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lastRenderedPageBreak/>
              <w:t>2.ք. Թումանյան</w:t>
            </w:r>
          </w:p>
        </w:tc>
        <w:tc>
          <w:tcPr>
            <w:tcW w:w="3661" w:type="dxa"/>
            <w:tcBorders>
              <w:top w:val="nil"/>
              <w:left w:val="nil"/>
              <w:bottom w:val="single" w:sz="8" w:space="0" w:color="auto"/>
              <w:right w:val="single" w:sz="8" w:space="0" w:color="auto"/>
            </w:tcBorders>
            <w:shd w:val="clear" w:color="auto" w:fill="auto"/>
            <w:noWrap/>
            <w:vAlign w:val="bottom"/>
            <w:hideMark/>
          </w:tcPr>
          <w:p w:rsidR="00172968" w:rsidRPr="00172968" w:rsidRDefault="00172968" w:rsidP="00172968">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t>&lt;&lt;Թումանյանի քաղաքային համայնքի կոմունալ տնտեսություն&gt;&gt; ՀՈԱԿ-ի տնօրեն-1, հաշվապահ-1, աղբատարի վարորդ-1, բանվոր-1,տեխաշխատող-1</w:t>
            </w:r>
          </w:p>
        </w:tc>
        <w:tc>
          <w:tcPr>
            <w:tcW w:w="514" w:type="dxa"/>
            <w:gridSpan w:val="2"/>
            <w:vMerge/>
            <w:tcBorders>
              <w:top w:val="nil"/>
              <w:left w:val="nil"/>
              <w:bottom w:val="single" w:sz="8" w:space="0" w:color="auto"/>
              <w:right w:val="single" w:sz="8" w:space="0" w:color="auto"/>
            </w:tcBorders>
            <w:vAlign w:val="center"/>
            <w:hideMark/>
          </w:tcPr>
          <w:p w:rsidR="00172968" w:rsidRPr="00172968" w:rsidRDefault="00172968" w:rsidP="00172968">
            <w:pPr>
              <w:spacing w:line="240" w:lineRule="auto"/>
              <w:ind w:firstLine="0"/>
              <w:jc w:val="left"/>
              <w:rPr>
                <w:rFonts w:eastAsia="Times New Roman" w:cs="Calibri"/>
                <w:color w:val="000000"/>
                <w:lang w:val="ru-RU" w:eastAsia="ru-RU"/>
              </w:rPr>
            </w:pPr>
          </w:p>
        </w:tc>
        <w:tc>
          <w:tcPr>
            <w:tcW w:w="386" w:type="dxa"/>
            <w:gridSpan w:val="2"/>
            <w:vMerge/>
            <w:tcBorders>
              <w:top w:val="nil"/>
              <w:left w:val="nil"/>
              <w:bottom w:val="single" w:sz="8" w:space="0" w:color="auto"/>
              <w:right w:val="single" w:sz="8" w:space="0" w:color="auto"/>
            </w:tcBorders>
            <w:vAlign w:val="center"/>
            <w:hideMark/>
          </w:tcPr>
          <w:p w:rsidR="00172968" w:rsidRPr="00172968" w:rsidRDefault="00172968" w:rsidP="00172968">
            <w:pPr>
              <w:spacing w:line="240" w:lineRule="auto"/>
              <w:ind w:firstLine="0"/>
              <w:jc w:val="left"/>
              <w:rPr>
                <w:rFonts w:eastAsia="Times New Roman" w:cs="Calibri"/>
                <w:color w:val="000000"/>
                <w:lang w:val="ru-RU" w:eastAsia="ru-RU"/>
              </w:rPr>
            </w:pPr>
          </w:p>
        </w:tc>
        <w:tc>
          <w:tcPr>
            <w:tcW w:w="4829" w:type="dxa"/>
            <w:vMerge/>
            <w:tcBorders>
              <w:top w:val="nil"/>
              <w:left w:val="single" w:sz="8" w:space="0" w:color="auto"/>
              <w:bottom w:val="nil"/>
              <w:right w:val="single" w:sz="8" w:space="0" w:color="auto"/>
            </w:tcBorders>
            <w:vAlign w:val="center"/>
          </w:tcPr>
          <w:p w:rsidR="00172968" w:rsidRPr="00172968" w:rsidRDefault="00172968" w:rsidP="00172968">
            <w:pPr>
              <w:spacing w:line="240" w:lineRule="auto"/>
              <w:ind w:firstLine="0"/>
              <w:jc w:val="left"/>
              <w:rPr>
                <w:rFonts w:eastAsia="Times New Roman" w:cs="Calibri"/>
                <w:color w:val="000000"/>
                <w:lang w:val="ru-RU" w:eastAsia="ru-RU"/>
              </w:rPr>
            </w:pPr>
          </w:p>
        </w:tc>
      </w:tr>
      <w:tr w:rsidR="00172968" w:rsidRPr="000C3367" w:rsidTr="007F0208">
        <w:trPr>
          <w:trHeight w:val="345"/>
        </w:trPr>
        <w:tc>
          <w:tcPr>
            <w:tcW w:w="279" w:type="dxa"/>
            <w:tcBorders>
              <w:top w:val="nil"/>
              <w:left w:val="single" w:sz="8" w:space="0" w:color="auto"/>
              <w:bottom w:val="single" w:sz="8" w:space="0" w:color="auto"/>
              <w:right w:val="single" w:sz="8" w:space="0" w:color="auto"/>
            </w:tcBorders>
            <w:shd w:val="clear" w:color="auto" w:fill="auto"/>
            <w:noWrap/>
            <w:vAlign w:val="bottom"/>
            <w:hideMark/>
          </w:tcPr>
          <w:p w:rsidR="00172968" w:rsidRPr="00172968" w:rsidRDefault="00172968" w:rsidP="00172968">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t>3.ք. Թումանյան</w:t>
            </w:r>
          </w:p>
        </w:tc>
        <w:tc>
          <w:tcPr>
            <w:tcW w:w="3661" w:type="dxa"/>
            <w:tcBorders>
              <w:top w:val="nil"/>
              <w:left w:val="nil"/>
              <w:bottom w:val="single" w:sz="8" w:space="0" w:color="auto"/>
              <w:right w:val="single" w:sz="8" w:space="0" w:color="auto"/>
            </w:tcBorders>
            <w:shd w:val="clear" w:color="auto" w:fill="auto"/>
            <w:noWrap/>
            <w:vAlign w:val="bottom"/>
            <w:hideMark/>
          </w:tcPr>
          <w:p w:rsidR="00172968" w:rsidRPr="00172968" w:rsidRDefault="00172968" w:rsidP="00172968">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t>&lt;&lt;Թումանյան քաղաքի նախադպրոցական ուսումնական հաստատություն&gt;&gt; ՀՈԱԿ-ի տնօրեն-1, հաշվապահ-1, դաստիարակ-1,երաժիշտ-դաստիարակ-0,25,դայակ,դաստիարակի օգնական-1, խոհարար-1,դռնապան-0,5,</w:t>
            </w:r>
          </w:p>
        </w:tc>
        <w:tc>
          <w:tcPr>
            <w:tcW w:w="514" w:type="dxa"/>
            <w:gridSpan w:val="2"/>
            <w:vMerge/>
            <w:tcBorders>
              <w:top w:val="nil"/>
              <w:left w:val="nil"/>
              <w:bottom w:val="single" w:sz="8" w:space="0" w:color="auto"/>
              <w:right w:val="single" w:sz="8" w:space="0" w:color="auto"/>
            </w:tcBorders>
            <w:vAlign w:val="center"/>
            <w:hideMark/>
          </w:tcPr>
          <w:p w:rsidR="00172968" w:rsidRPr="00172968" w:rsidRDefault="00172968" w:rsidP="00172968">
            <w:pPr>
              <w:spacing w:line="240" w:lineRule="auto"/>
              <w:ind w:firstLine="0"/>
              <w:jc w:val="left"/>
              <w:rPr>
                <w:rFonts w:eastAsia="Times New Roman" w:cs="Calibri"/>
                <w:color w:val="000000"/>
                <w:lang w:val="ru-RU" w:eastAsia="ru-RU"/>
              </w:rPr>
            </w:pPr>
          </w:p>
        </w:tc>
        <w:tc>
          <w:tcPr>
            <w:tcW w:w="386" w:type="dxa"/>
            <w:gridSpan w:val="2"/>
            <w:vMerge/>
            <w:tcBorders>
              <w:top w:val="nil"/>
              <w:left w:val="nil"/>
              <w:bottom w:val="single" w:sz="8" w:space="0" w:color="auto"/>
              <w:right w:val="single" w:sz="8" w:space="0" w:color="auto"/>
            </w:tcBorders>
            <w:vAlign w:val="center"/>
            <w:hideMark/>
          </w:tcPr>
          <w:p w:rsidR="00172968" w:rsidRPr="00172968" w:rsidRDefault="00172968" w:rsidP="00172968">
            <w:pPr>
              <w:spacing w:line="240" w:lineRule="auto"/>
              <w:ind w:firstLine="0"/>
              <w:jc w:val="left"/>
              <w:rPr>
                <w:rFonts w:eastAsia="Times New Roman" w:cs="Calibri"/>
                <w:color w:val="000000"/>
                <w:lang w:val="ru-RU" w:eastAsia="ru-RU"/>
              </w:rPr>
            </w:pPr>
          </w:p>
        </w:tc>
        <w:tc>
          <w:tcPr>
            <w:tcW w:w="4829" w:type="dxa"/>
            <w:vMerge/>
            <w:tcBorders>
              <w:top w:val="nil"/>
              <w:left w:val="single" w:sz="8" w:space="0" w:color="auto"/>
              <w:bottom w:val="nil"/>
              <w:right w:val="single" w:sz="8" w:space="0" w:color="auto"/>
            </w:tcBorders>
            <w:vAlign w:val="center"/>
          </w:tcPr>
          <w:p w:rsidR="00172968" w:rsidRPr="00172968" w:rsidRDefault="00172968" w:rsidP="00172968">
            <w:pPr>
              <w:spacing w:line="240" w:lineRule="auto"/>
              <w:ind w:firstLine="0"/>
              <w:jc w:val="left"/>
              <w:rPr>
                <w:rFonts w:eastAsia="Times New Roman" w:cs="Calibri"/>
                <w:color w:val="000000"/>
                <w:lang w:val="ru-RU" w:eastAsia="ru-RU"/>
              </w:rPr>
            </w:pPr>
          </w:p>
        </w:tc>
      </w:tr>
      <w:tr w:rsidR="00172968" w:rsidRPr="000C3367" w:rsidTr="007F0208">
        <w:trPr>
          <w:trHeight w:val="345"/>
        </w:trPr>
        <w:tc>
          <w:tcPr>
            <w:tcW w:w="279" w:type="dxa"/>
            <w:tcBorders>
              <w:top w:val="nil"/>
              <w:left w:val="single" w:sz="8" w:space="0" w:color="auto"/>
              <w:bottom w:val="single" w:sz="8" w:space="0" w:color="auto"/>
              <w:right w:val="single" w:sz="8" w:space="0" w:color="auto"/>
            </w:tcBorders>
            <w:shd w:val="clear" w:color="auto" w:fill="auto"/>
            <w:noWrap/>
            <w:vAlign w:val="bottom"/>
            <w:hideMark/>
          </w:tcPr>
          <w:p w:rsidR="00172968" w:rsidRPr="00172968" w:rsidRDefault="00172968" w:rsidP="00172968">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t>4.գ. Լորուտ</w:t>
            </w:r>
          </w:p>
        </w:tc>
        <w:tc>
          <w:tcPr>
            <w:tcW w:w="3661" w:type="dxa"/>
            <w:tcBorders>
              <w:top w:val="nil"/>
              <w:left w:val="nil"/>
              <w:bottom w:val="single" w:sz="8" w:space="0" w:color="auto"/>
              <w:right w:val="single" w:sz="8" w:space="0" w:color="auto"/>
            </w:tcBorders>
            <w:shd w:val="clear" w:color="auto" w:fill="auto"/>
            <w:noWrap/>
            <w:vAlign w:val="bottom"/>
            <w:hideMark/>
          </w:tcPr>
          <w:p w:rsidR="00172968" w:rsidRPr="00172968" w:rsidRDefault="00172968" w:rsidP="00172968">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t>&lt;&lt;Լորուտ գյուղի նախադպրոցական ուսումնական հաստատություն&gt;&gt; ՀՈԱԿ-ի տնօրեն-1, հաշվապահ-1, դաստիարակ-1,դայակ-1,խոհարար-1,</w:t>
            </w:r>
          </w:p>
        </w:tc>
        <w:tc>
          <w:tcPr>
            <w:tcW w:w="514" w:type="dxa"/>
            <w:gridSpan w:val="2"/>
            <w:vMerge/>
            <w:tcBorders>
              <w:top w:val="nil"/>
              <w:left w:val="nil"/>
              <w:bottom w:val="single" w:sz="8" w:space="0" w:color="auto"/>
              <w:right w:val="single" w:sz="8" w:space="0" w:color="auto"/>
            </w:tcBorders>
            <w:vAlign w:val="center"/>
            <w:hideMark/>
          </w:tcPr>
          <w:p w:rsidR="00172968" w:rsidRPr="00172968" w:rsidRDefault="00172968" w:rsidP="00172968">
            <w:pPr>
              <w:spacing w:line="240" w:lineRule="auto"/>
              <w:ind w:firstLine="0"/>
              <w:jc w:val="left"/>
              <w:rPr>
                <w:rFonts w:eastAsia="Times New Roman" w:cs="Calibri"/>
                <w:color w:val="000000"/>
                <w:lang w:val="ru-RU" w:eastAsia="ru-RU"/>
              </w:rPr>
            </w:pPr>
          </w:p>
        </w:tc>
        <w:tc>
          <w:tcPr>
            <w:tcW w:w="386" w:type="dxa"/>
            <w:gridSpan w:val="2"/>
            <w:vMerge/>
            <w:tcBorders>
              <w:top w:val="nil"/>
              <w:left w:val="nil"/>
              <w:bottom w:val="single" w:sz="8" w:space="0" w:color="auto"/>
              <w:right w:val="single" w:sz="8" w:space="0" w:color="auto"/>
            </w:tcBorders>
            <w:vAlign w:val="center"/>
            <w:hideMark/>
          </w:tcPr>
          <w:p w:rsidR="00172968" w:rsidRPr="00172968" w:rsidRDefault="00172968" w:rsidP="00172968">
            <w:pPr>
              <w:spacing w:line="240" w:lineRule="auto"/>
              <w:ind w:firstLine="0"/>
              <w:jc w:val="left"/>
              <w:rPr>
                <w:rFonts w:eastAsia="Times New Roman" w:cs="Calibri"/>
                <w:color w:val="000000"/>
                <w:lang w:val="ru-RU" w:eastAsia="ru-RU"/>
              </w:rPr>
            </w:pPr>
          </w:p>
        </w:tc>
        <w:tc>
          <w:tcPr>
            <w:tcW w:w="4829" w:type="dxa"/>
            <w:vMerge/>
            <w:tcBorders>
              <w:top w:val="nil"/>
              <w:left w:val="single" w:sz="8" w:space="0" w:color="auto"/>
              <w:bottom w:val="nil"/>
              <w:right w:val="single" w:sz="8" w:space="0" w:color="auto"/>
            </w:tcBorders>
            <w:vAlign w:val="center"/>
          </w:tcPr>
          <w:p w:rsidR="00172968" w:rsidRPr="00172968" w:rsidRDefault="00172968" w:rsidP="00172968">
            <w:pPr>
              <w:spacing w:line="240" w:lineRule="auto"/>
              <w:ind w:firstLine="0"/>
              <w:jc w:val="left"/>
              <w:rPr>
                <w:rFonts w:eastAsia="Times New Roman" w:cs="Calibri"/>
                <w:color w:val="000000"/>
                <w:lang w:val="ru-RU" w:eastAsia="ru-RU"/>
              </w:rPr>
            </w:pPr>
          </w:p>
        </w:tc>
      </w:tr>
      <w:tr w:rsidR="00172968" w:rsidRPr="000C3367" w:rsidTr="007F0208">
        <w:trPr>
          <w:trHeight w:val="345"/>
        </w:trPr>
        <w:tc>
          <w:tcPr>
            <w:tcW w:w="279" w:type="dxa"/>
            <w:tcBorders>
              <w:top w:val="nil"/>
              <w:left w:val="single" w:sz="8" w:space="0" w:color="auto"/>
              <w:bottom w:val="single" w:sz="8" w:space="0" w:color="auto"/>
              <w:right w:val="single" w:sz="8" w:space="0" w:color="auto"/>
            </w:tcBorders>
            <w:shd w:val="clear" w:color="auto" w:fill="auto"/>
            <w:noWrap/>
            <w:vAlign w:val="bottom"/>
            <w:hideMark/>
          </w:tcPr>
          <w:p w:rsidR="00172968" w:rsidRPr="00172968" w:rsidRDefault="00172968" w:rsidP="00172968">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t>5.գ. Քարինջ</w:t>
            </w:r>
          </w:p>
        </w:tc>
        <w:tc>
          <w:tcPr>
            <w:tcW w:w="3661" w:type="dxa"/>
            <w:tcBorders>
              <w:top w:val="nil"/>
              <w:left w:val="nil"/>
              <w:bottom w:val="single" w:sz="8" w:space="0" w:color="auto"/>
              <w:right w:val="single" w:sz="8" w:space="0" w:color="auto"/>
            </w:tcBorders>
            <w:shd w:val="clear" w:color="auto" w:fill="auto"/>
            <w:noWrap/>
            <w:vAlign w:val="bottom"/>
            <w:hideMark/>
          </w:tcPr>
          <w:p w:rsidR="00172968" w:rsidRPr="00172968" w:rsidRDefault="00172968" w:rsidP="00172968">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t>&lt;&lt;Քարինջ գյուղի նախադպրոցական ուսումնական հաստատություն&gt;&gt; ՀՈԱԿ-ի տնօրեն-1, դաստիարակ-1,խոհարար-1,</w:t>
            </w:r>
          </w:p>
        </w:tc>
        <w:tc>
          <w:tcPr>
            <w:tcW w:w="514" w:type="dxa"/>
            <w:gridSpan w:val="2"/>
            <w:vMerge/>
            <w:tcBorders>
              <w:top w:val="nil"/>
              <w:left w:val="nil"/>
              <w:bottom w:val="single" w:sz="8" w:space="0" w:color="auto"/>
              <w:right w:val="single" w:sz="8" w:space="0" w:color="auto"/>
            </w:tcBorders>
            <w:vAlign w:val="center"/>
            <w:hideMark/>
          </w:tcPr>
          <w:p w:rsidR="00172968" w:rsidRPr="00172968" w:rsidRDefault="00172968" w:rsidP="00172968">
            <w:pPr>
              <w:spacing w:line="240" w:lineRule="auto"/>
              <w:ind w:firstLine="0"/>
              <w:jc w:val="left"/>
              <w:rPr>
                <w:rFonts w:eastAsia="Times New Roman" w:cs="Calibri"/>
                <w:color w:val="000000"/>
                <w:lang w:val="ru-RU" w:eastAsia="ru-RU"/>
              </w:rPr>
            </w:pPr>
          </w:p>
        </w:tc>
        <w:tc>
          <w:tcPr>
            <w:tcW w:w="386" w:type="dxa"/>
            <w:gridSpan w:val="2"/>
            <w:vMerge/>
            <w:tcBorders>
              <w:top w:val="nil"/>
              <w:left w:val="nil"/>
              <w:bottom w:val="single" w:sz="8" w:space="0" w:color="auto"/>
              <w:right w:val="single" w:sz="8" w:space="0" w:color="auto"/>
            </w:tcBorders>
            <w:vAlign w:val="center"/>
            <w:hideMark/>
          </w:tcPr>
          <w:p w:rsidR="00172968" w:rsidRPr="00172968" w:rsidRDefault="00172968" w:rsidP="00172968">
            <w:pPr>
              <w:spacing w:line="240" w:lineRule="auto"/>
              <w:ind w:firstLine="0"/>
              <w:jc w:val="left"/>
              <w:rPr>
                <w:rFonts w:eastAsia="Times New Roman" w:cs="Calibri"/>
                <w:color w:val="000000"/>
                <w:lang w:val="ru-RU" w:eastAsia="ru-RU"/>
              </w:rPr>
            </w:pPr>
          </w:p>
        </w:tc>
        <w:tc>
          <w:tcPr>
            <w:tcW w:w="4829" w:type="dxa"/>
            <w:vMerge/>
            <w:tcBorders>
              <w:top w:val="nil"/>
              <w:left w:val="single" w:sz="8" w:space="0" w:color="auto"/>
              <w:bottom w:val="nil"/>
              <w:right w:val="single" w:sz="8" w:space="0" w:color="auto"/>
            </w:tcBorders>
            <w:vAlign w:val="center"/>
          </w:tcPr>
          <w:p w:rsidR="00172968" w:rsidRPr="00172968" w:rsidRDefault="00172968" w:rsidP="00172968">
            <w:pPr>
              <w:spacing w:line="240" w:lineRule="auto"/>
              <w:ind w:firstLine="0"/>
              <w:jc w:val="left"/>
              <w:rPr>
                <w:rFonts w:eastAsia="Times New Roman" w:cs="Calibri"/>
                <w:color w:val="000000"/>
                <w:lang w:val="ru-RU" w:eastAsia="ru-RU"/>
              </w:rPr>
            </w:pPr>
          </w:p>
        </w:tc>
      </w:tr>
      <w:tr w:rsidR="00172968" w:rsidRPr="000C3367" w:rsidTr="007F0208">
        <w:trPr>
          <w:trHeight w:val="345"/>
        </w:trPr>
        <w:tc>
          <w:tcPr>
            <w:tcW w:w="279" w:type="dxa"/>
            <w:tcBorders>
              <w:top w:val="nil"/>
              <w:left w:val="single" w:sz="8" w:space="0" w:color="auto"/>
              <w:bottom w:val="single" w:sz="8" w:space="0" w:color="auto"/>
              <w:right w:val="single" w:sz="8" w:space="0" w:color="auto"/>
            </w:tcBorders>
            <w:shd w:val="clear" w:color="auto" w:fill="auto"/>
            <w:noWrap/>
            <w:vAlign w:val="bottom"/>
            <w:hideMark/>
          </w:tcPr>
          <w:p w:rsidR="00172968" w:rsidRPr="00172968" w:rsidRDefault="00172968" w:rsidP="00172968">
            <w:pPr>
              <w:spacing w:line="240" w:lineRule="auto"/>
              <w:ind w:firstLine="0"/>
              <w:jc w:val="left"/>
              <w:rPr>
                <w:rFonts w:eastAsia="Times New Roman" w:cs="Calibri"/>
                <w:color w:val="000000"/>
                <w:lang w:val="ru-RU" w:eastAsia="ru-RU"/>
              </w:rPr>
            </w:pPr>
            <w:r w:rsidRPr="00172968">
              <w:rPr>
                <w:rFonts w:ascii="Calibri" w:eastAsia="Times New Roman" w:hAnsi="Calibri" w:cs="Calibri"/>
                <w:color w:val="000000"/>
                <w:lang w:val="ru-RU" w:eastAsia="ru-RU"/>
              </w:rPr>
              <w:t> </w:t>
            </w:r>
          </w:p>
        </w:tc>
        <w:tc>
          <w:tcPr>
            <w:tcW w:w="3661" w:type="dxa"/>
            <w:tcBorders>
              <w:top w:val="nil"/>
              <w:left w:val="nil"/>
              <w:bottom w:val="single" w:sz="8" w:space="0" w:color="auto"/>
              <w:right w:val="single" w:sz="8" w:space="0" w:color="auto"/>
            </w:tcBorders>
            <w:shd w:val="clear" w:color="auto" w:fill="auto"/>
            <w:noWrap/>
            <w:vAlign w:val="bottom"/>
            <w:hideMark/>
          </w:tcPr>
          <w:p w:rsidR="00172968" w:rsidRPr="00172968" w:rsidRDefault="00172968" w:rsidP="00172968">
            <w:pPr>
              <w:spacing w:line="240" w:lineRule="auto"/>
              <w:ind w:firstLine="0"/>
              <w:jc w:val="left"/>
              <w:rPr>
                <w:rFonts w:eastAsia="Times New Roman" w:cs="Calibri"/>
                <w:color w:val="000000"/>
                <w:lang w:val="ru-RU" w:eastAsia="ru-RU"/>
              </w:rPr>
            </w:pPr>
            <w:r w:rsidRPr="00172968">
              <w:rPr>
                <w:rFonts w:ascii="Calibri" w:eastAsia="Times New Roman" w:hAnsi="Calibri" w:cs="Calibri"/>
                <w:color w:val="000000"/>
                <w:lang w:val="ru-RU" w:eastAsia="ru-RU"/>
              </w:rPr>
              <w:t> </w:t>
            </w:r>
          </w:p>
        </w:tc>
        <w:tc>
          <w:tcPr>
            <w:tcW w:w="514" w:type="dxa"/>
            <w:gridSpan w:val="2"/>
            <w:vMerge/>
            <w:tcBorders>
              <w:top w:val="nil"/>
              <w:left w:val="nil"/>
              <w:bottom w:val="single" w:sz="8" w:space="0" w:color="auto"/>
              <w:right w:val="single" w:sz="8" w:space="0" w:color="auto"/>
            </w:tcBorders>
            <w:vAlign w:val="center"/>
            <w:hideMark/>
          </w:tcPr>
          <w:p w:rsidR="00172968" w:rsidRPr="00172968" w:rsidRDefault="00172968" w:rsidP="00172968">
            <w:pPr>
              <w:spacing w:line="240" w:lineRule="auto"/>
              <w:ind w:firstLine="0"/>
              <w:jc w:val="left"/>
              <w:rPr>
                <w:rFonts w:eastAsia="Times New Roman" w:cs="Calibri"/>
                <w:color w:val="000000"/>
                <w:lang w:val="ru-RU" w:eastAsia="ru-RU"/>
              </w:rPr>
            </w:pPr>
          </w:p>
        </w:tc>
        <w:tc>
          <w:tcPr>
            <w:tcW w:w="386" w:type="dxa"/>
            <w:gridSpan w:val="2"/>
            <w:vMerge/>
            <w:tcBorders>
              <w:top w:val="nil"/>
              <w:left w:val="nil"/>
              <w:bottom w:val="single" w:sz="8" w:space="0" w:color="auto"/>
              <w:right w:val="single" w:sz="8" w:space="0" w:color="auto"/>
            </w:tcBorders>
            <w:vAlign w:val="center"/>
            <w:hideMark/>
          </w:tcPr>
          <w:p w:rsidR="00172968" w:rsidRPr="00172968" w:rsidRDefault="00172968" w:rsidP="00172968">
            <w:pPr>
              <w:spacing w:line="240" w:lineRule="auto"/>
              <w:ind w:firstLine="0"/>
              <w:jc w:val="left"/>
              <w:rPr>
                <w:rFonts w:eastAsia="Times New Roman" w:cs="Calibri"/>
                <w:color w:val="000000"/>
                <w:lang w:val="ru-RU" w:eastAsia="ru-RU"/>
              </w:rPr>
            </w:pPr>
          </w:p>
        </w:tc>
        <w:tc>
          <w:tcPr>
            <w:tcW w:w="4829" w:type="dxa"/>
            <w:vMerge/>
            <w:tcBorders>
              <w:top w:val="nil"/>
              <w:left w:val="single" w:sz="8" w:space="0" w:color="auto"/>
              <w:bottom w:val="nil"/>
              <w:right w:val="single" w:sz="8" w:space="0" w:color="auto"/>
            </w:tcBorders>
            <w:vAlign w:val="center"/>
          </w:tcPr>
          <w:p w:rsidR="00172968" w:rsidRPr="00172968" w:rsidRDefault="00172968" w:rsidP="00172968">
            <w:pPr>
              <w:spacing w:line="240" w:lineRule="auto"/>
              <w:ind w:firstLine="0"/>
              <w:jc w:val="left"/>
              <w:rPr>
                <w:rFonts w:eastAsia="Times New Roman" w:cs="Calibri"/>
                <w:color w:val="000000"/>
                <w:lang w:val="ru-RU" w:eastAsia="ru-RU"/>
              </w:rPr>
            </w:pPr>
          </w:p>
        </w:tc>
      </w:tr>
      <w:tr w:rsidR="00172968" w:rsidRPr="000C3367" w:rsidTr="007F0208">
        <w:trPr>
          <w:trHeight w:val="345"/>
        </w:trPr>
        <w:tc>
          <w:tcPr>
            <w:tcW w:w="279" w:type="dxa"/>
            <w:tcBorders>
              <w:top w:val="nil"/>
              <w:left w:val="single" w:sz="8" w:space="0" w:color="auto"/>
              <w:bottom w:val="single" w:sz="8" w:space="0" w:color="auto"/>
              <w:right w:val="single" w:sz="8" w:space="0" w:color="auto"/>
            </w:tcBorders>
            <w:shd w:val="clear" w:color="auto" w:fill="auto"/>
            <w:noWrap/>
            <w:vAlign w:val="bottom"/>
            <w:hideMark/>
          </w:tcPr>
          <w:p w:rsidR="00172968" w:rsidRPr="00172968" w:rsidRDefault="00172968" w:rsidP="00172968">
            <w:pPr>
              <w:spacing w:line="240" w:lineRule="auto"/>
              <w:ind w:firstLine="0"/>
              <w:jc w:val="left"/>
              <w:rPr>
                <w:rFonts w:eastAsia="Times New Roman" w:cs="Calibri"/>
                <w:color w:val="000000"/>
                <w:lang w:val="ru-RU" w:eastAsia="ru-RU"/>
              </w:rPr>
            </w:pPr>
            <w:r w:rsidRPr="00172968">
              <w:rPr>
                <w:rFonts w:ascii="Calibri" w:eastAsia="Times New Roman" w:hAnsi="Calibri" w:cs="Calibri"/>
                <w:color w:val="000000"/>
                <w:lang w:val="ru-RU" w:eastAsia="ru-RU"/>
              </w:rPr>
              <w:t> </w:t>
            </w:r>
          </w:p>
        </w:tc>
        <w:tc>
          <w:tcPr>
            <w:tcW w:w="3661" w:type="dxa"/>
            <w:tcBorders>
              <w:top w:val="nil"/>
              <w:left w:val="nil"/>
              <w:bottom w:val="single" w:sz="8" w:space="0" w:color="auto"/>
              <w:right w:val="single" w:sz="8" w:space="0" w:color="auto"/>
            </w:tcBorders>
            <w:shd w:val="clear" w:color="auto" w:fill="auto"/>
            <w:noWrap/>
            <w:vAlign w:val="bottom"/>
            <w:hideMark/>
          </w:tcPr>
          <w:p w:rsidR="00172968" w:rsidRPr="00172968" w:rsidRDefault="00172968" w:rsidP="00172968">
            <w:pPr>
              <w:spacing w:line="240" w:lineRule="auto"/>
              <w:ind w:firstLine="0"/>
              <w:jc w:val="left"/>
              <w:rPr>
                <w:rFonts w:eastAsia="Times New Roman" w:cs="Calibri"/>
                <w:color w:val="000000"/>
                <w:lang w:val="ru-RU" w:eastAsia="ru-RU"/>
              </w:rPr>
            </w:pPr>
            <w:r w:rsidRPr="00172968">
              <w:rPr>
                <w:rFonts w:ascii="Calibri" w:eastAsia="Times New Roman" w:hAnsi="Calibri" w:cs="Calibri"/>
                <w:color w:val="000000"/>
                <w:lang w:val="ru-RU" w:eastAsia="ru-RU"/>
              </w:rPr>
              <w:t> </w:t>
            </w:r>
          </w:p>
        </w:tc>
        <w:tc>
          <w:tcPr>
            <w:tcW w:w="514" w:type="dxa"/>
            <w:gridSpan w:val="2"/>
            <w:vMerge/>
            <w:tcBorders>
              <w:top w:val="nil"/>
              <w:left w:val="nil"/>
              <w:bottom w:val="single" w:sz="8" w:space="0" w:color="auto"/>
              <w:right w:val="single" w:sz="8" w:space="0" w:color="auto"/>
            </w:tcBorders>
            <w:vAlign w:val="center"/>
            <w:hideMark/>
          </w:tcPr>
          <w:p w:rsidR="00172968" w:rsidRPr="00172968" w:rsidRDefault="00172968" w:rsidP="00172968">
            <w:pPr>
              <w:spacing w:line="240" w:lineRule="auto"/>
              <w:ind w:firstLine="0"/>
              <w:jc w:val="left"/>
              <w:rPr>
                <w:rFonts w:eastAsia="Times New Roman" w:cs="Calibri"/>
                <w:color w:val="000000"/>
                <w:lang w:val="ru-RU" w:eastAsia="ru-RU"/>
              </w:rPr>
            </w:pPr>
          </w:p>
        </w:tc>
        <w:tc>
          <w:tcPr>
            <w:tcW w:w="386" w:type="dxa"/>
            <w:gridSpan w:val="2"/>
            <w:vMerge/>
            <w:tcBorders>
              <w:top w:val="nil"/>
              <w:left w:val="nil"/>
              <w:bottom w:val="single" w:sz="8" w:space="0" w:color="auto"/>
              <w:right w:val="single" w:sz="8" w:space="0" w:color="auto"/>
            </w:tcBorders>
            <w:vAlign w:val="center"/>
            <w:hideMark/>
          </w:tcPr>
          <w:p w:rsidR="00172968" w:rsidRPr="00172968" w:rsidRDefault="00172968" w:rsidP="00172968">
            <w:pPr>
              <w:spacing w:line="240" w:lineRule="auto"/>
              <w:ind w:firstLine="0"/>
              <w:jc w:val="left"/>
              <w:rPr>
                <w:rFonts w:eastAsia="Times New Roman" w:cs="Calibri"/>
                <w:color w:val="000000"/>
                <w:lang w:val="ru-RU" w:eastAsia="ru-RU"/>
              </w:rPr>
            </w:pPr>
          </w:p>
        </w:tc>
        <w:tc>
          <w:tcPr>
            <w:tcW w:w="4829" w:type="dxa"/>
            <w:vMerge/>
            <w:tcBorders>
              <w:top w:val="nil"/>
              <w:left w:val="single" w:sz="8" w:space="0" w:color="auto"/>
              <w:bottom w:val="nil"/>
              <w:right w:val="single" w:sz="8" w:space="0" w:color="auto"/>
            </w:tcBorders>
            <w:vAlign w:val="center"/>
          </w:tcPr>
          <w:p w:rsidR="00172968" w:rsidRPr="00172968" w:rsidRDefault="00172968" w:rsidP="00172968">
            <w:pPr>
              <w:spacing w:line="240" w:lineRule="auto"/>
              <w:ind w:firstLine="0"/>
              <w:jc w:val="left"/>
              <w:rPr>
                <w:rFonts w:eastAsia="Times New Roman" w:cs="Calibri"/>
                <w:color w:val="000000"/>
                <w:lang w:val="ru-RU" w:eastAsia="ru-RU"/>
              </w:rPr>
            </w:pPr>
          </w:p>
        </w:tc>
      </w:tr>
      <w:tr w:rsidR="00172968" w:rsidRPr="000C3367" w:rsidTr="007F0208">
        <w:trPr>
          <w:trHeight w:val="345"/>
        </w:trPr>
        <w:tc>
          <w:tcPr>
            <w:tcW w:w="279" w:type="dxa"/>
            <w:tcBorders>
              <w:top w:val="nil"/>
              <w:left w:val="single" w:sz="8" w:space="0" w:color="auto"/>
              <w:bottom w:val="single" w:sz="8" w:space="0" w:color="auto"/>
              <w:right w:val="single" w:sz="8" w:space="0" w:color="auto"/>
            </w:tcBorders>
            <w:shd w:val="clear" w:color="auto" w:fill="auto"/>
            <w:noWrap/>
            <w:vAlign w:val="bottom"/>
            <w:hideMark/>
          </w:tcPr>
          <w:p w:rsidR="00172968" w:rsidRPr="00172968" w:rsidRDefault="00172968" w:rsidP="00172968">
            <w:pPr>
              <w:spacing w:line="240" w:lineRule="auto"/>
              <w:ind w:firstLine="0"/>
              <w:jc w:val="left"/>
              <w:rPr>
                <w:rFonts w:eastAsia="Times New Roman" w:cs="Calibri"/>
                <w:color w:val="000000"/>
                <w:lang w:val="ru-RU" w:eastAsia="ru-RU"/>
              </w:rPr>
            </w:pPr>
            <w:r w:rsidRPr="00172968">
              <w:rPr>
                <w:rFonts w:ascii="Calibri" w:eastAsia="Times New Roman" w:hAnsi="Calibri" w:cs="Calibri"/>
                <w:color w:val="000000"/>
                <w:lang w:val="ru-RU" w:eastAsia="ru-RU"/>
              </w:rPr>
              <w:t> </w:t>
            </w:r>
          </w:p>
        </w:tc>
        <w:tc>
          <w:tcPr>
            <w:tcW w:w="3661" w:type="dxa"/>
            <w:tcBorders>
              <w:top w:val="nil"/>
              <w:left w:val="nil"/>
              <w:bottom w:val="single" w:sz="8" w:space="0" w:color="auto"/>
              <w:right w:val="single" w:sz="8" w:space="0" w:color="auto"/>
            </w:tcBorders>
            <w:shd w:val="clear" w:color="auto" w:fill="auto"/>
            <w:noWrap/>
            <w:vAlign w:val="bottom"/>
            <w:hideMark/>
          </w:tcPr>
          <w:p w:rsidR="00172968" w:rsidRPr="00172968" w:rsidRDefault="00172968" w:rsidP="00172968">
            <w:pPr>
              <w:spacing w:line="240" w:lineRule="auto"/>
              <w:ind w:firstLine="0"/>
              <w:jc w:val="left"/>
              <w:rPr>
                <w:rFonts w:eastAsia="Times New Roman" w:cs="Calibri"/>
                <w:color w:val="000000"/>
                <w:lang w:val="ru-RU" w:eastAsia="ru-RU"/>
              </w:rPr>
            </w:pPr>
            <w:r w:rsidRPr="00172968">
              <w:rPr>
                <w:rFonts w:ascii="Calibri" w:eastAsia="Times New Roman" w:hAnsi="Calibri" w:cs="Calibri"/>
                <w:color w:val="000000"/>
                <w:lang w:val="ru-RU" w:eastAsia="ru-RU"/>
              </w:rPr>
              <w:t> </w:t>
            </w:r>
          </w:p>
        </w:tc>
        <w:tc>
          <w:tcPr>
            <w:tcW w:w="514" w:type="dxa"/>
            <w:gridSpan w:val="2"/>
            <w:vMerge/>
            <w:tcBorders>
              <w:top w:val="nil"/>
              <w:left w:val="nil"/>
              <w:bottom w:val="single" w:sz="8" w:space="0" w:color="auto"/>
              <w:right w:val="single" w:sz="8" w:space="0" w:color="auto"/>
            </w:tcBorders>
            <w:vAlign w:val="center"/>
            <w:hideMark/>
          </w:tcPr>
          <w:p w:rsidR="00172968" w:rsidRPr="00172968" w:rsidRDefault="00172968" w:rsidP="00172968">
            <w:pPr>
              <w:spacing w:line="240" w:lineRule="auto"/>
              <w:ind w:firstLine="0"/>
              <w:jc w:val="left"/>
              <w:rPr>
                <w:rFonts w:eastAsia="Times New Roman" w:cs="Calibri"/>
                <w:color w:val="000000"/>
                <w:lang w:val="ru-RU" w:eastAsia="ru-RU"/>
              </w:rPr>
            </w:pPr>
          </w:p>
        </w:tc>
        <w:tc>
          <w:tcPr>
            <w:tcW w:w="386" w:type="dxa"/>
            <w:gridSpan w:val="2"/>
            <w:vMerge/>
            <w:tcBorders>
              <w:top w:val="nil"/>
              <w:left w:val="nil"/>
              <w:bottom w:val="single" w:sz="8" w:space="0" w:color="auto"/>
              <w:right w:val="single" w:sz="8" w:space="0" w:color="auto"/>
            </w:tcBorders>
            <w:vAlign w:val="center"/>
            <w:hideMark/>
          </w:tcPr>
          <w:p w:rsidR="00172968" w:rsidRPr="00172968" w:rsidRDefault="00172968" w:rsidP="00172968">
            <w:pPr>
              <w:spacing w:line="240" w:lineRule="auto"/>
              <w:ind w:firstLine="0"/>
              <w:jc w:val="left"/>
              <w:rPr>
                <w:rFonts w:eastAsia="Times New Roman" w:cs="Calibri"/>
                <w:color w:val="000000"/>
                <w:lang w:val="ru-RU" w:eastAsia="ru-RU"/>
              </w:rPr>
            </w:pPr>
          </w:p>
        </w:tc>
        <w:tc>
          <w:tcPr>
            <w:tcW w:w="4829" w:type="dxa"/>
            <w:vMerge/>
            <w:tcBorders>
              <w:top w:val="nil"/>
              <w:left w:val="single" w:sz="8" w:space="0" w:color="auto"/>
              <w:bottom w:val="nil"/>
              <w:right w:val="single" w:sz="8" w:space="0" w:color="auto"/>
            </w:tcBorders>
            <w:vAlign w:val="center"/>
          </w:tcPr>
          <w:p w:rsidR="00172968" w:rsidRPr="00172968" w:rsidRDefault="00172968" w:rsidP="00172968">
            <w:pPr>
              <w:spacing w:line="240" w:lineRule="auto"/>
              <w:ind w:firstLine="0"/>
              <w:jc w:val="left"/>
              <w:rPr>
                <w:rFonts w:eastAsia="Times New Roman" w:cs="Calibri"/>
                <w:color w:val="000000"/>
                <w:lang w:val="ru-RU" w:eastAsia="ru-RU"/>
              </w:rPr>
            </w:pPr>
          </w:p>
        </w:tc>
      </w:tr>
      <w:tr w:rsidR="00172968" w:rsidRPr="000C3367" w:rsidTr="007F0208">
        <w:trPr>
          <w:trHeight w:val="345"/>
        </w:trPr>
        <w:tc>
          <w:tcPr>
            <w:tcW w:w="279" w:type="dxa"/>
            <w:tcBorders>
              <w:top w:val="nil"/>
              <w:left w:val="single" w:sz="8" w:space="0" w:color="auto"/>
              <w:bottom w:val="single" w:sz="8" w:space="0" w:color="auto"/>
              <w:right w:val="single" w:sz="8" w:space="0" w:color="auto"/>
            </w:tcBorders>
            <w:shd w:val="clear" w:color="auto" w:fill="auto"/>
            <w:noWrap/>
            <w:vAlign w:val="bottom"/>
            <w:hideMark/>
          </w:tcPr>
          <w:p w:rsidR="00172968" w:rsidRPr="00172968" w:rsidRDefault="00172968" w:rsidP="00172968">
            <w:pPr>
              <w:spacing w:line="240" w:lineRule="auto"/>
              <w:ind w:firstLine="0"/>
              <w:jc w:val="left"/>
              <w:rPr>
                <w:rFonts w:eastAsia="Times New Roman" w:cs="Calibri"/>
                <w:color w:val="000000"/>
                <w:lang w:val="ru-RU" w:eastAsia="ru-RU"/>
              </w:rPr>
            </w:pPr>
            <w:r w:rsidRPr="00172968">
              <w:rPr>
                <w:rFonts w:ascii="Calibri" w:eastAsia="Times New Roman" w:hAnsi="Calibri" w:cs="Calibri"/>
                <w:color w:val="000000"/>
                <w:lang w:val="ru-RU" w:eastAsia="ru-RU"/>
              </w:rPr>
              <w:t> </w:t>
            </w:r>
          </w:p>
        </w:tc>
        <w:tc>
          <w:tcPr>
            <w:tcW w:w="3661" w:type="dxa"/>
            <w:tcBorders>
              <w:top w:val="nil"/>
              <w:left w:val="nil"/>
              <w:bottom w:val="single" w:sz="8" w:space="0" w:color="auto"/>
              <w:right w:val="nil"/>
            </w:tcBorders>
            <w:shd w:val="clear" w:color="auto" w:fill="auto"/>
            <w:noWrap/>
            <w:vAlign w:val="bottom"/>
            <w:hideMark/>
          </w:tcPr>
          <w:p w:rsidR="00172968" w:rsidRPr="00172968" w:rsidRDefault="00172968" w:rsidP="00172968">
            <w:pPr>
              <w:spacing w:line="240" w:lineRule="auto"/>
              <w:ind w:firstLine="0"/>
              <w:jc w:val="left"/>
              <w:rPr>
                <w:rFonts w:eastAsia="Times New Roman" w:cs="Calibri"/>
                <w:color w:val="000000"/>
                <w:lang w:val="ru-RU" w:eastAsia="ru-RU"/>
              </w:rPr>
            </w:pPr>
            <w:r w:rsidRPr="00172968">
              <w:rPr>
                <w:rFonts w:ascii="Calibri" w:eastAsia="Times New Roman" w:hAnsi="Calibri" w:cs="Calibri"/>
                <w:color w:val="000000"/>
                <w:lang w:val="ru-RU" w:eastAsia="ru-RU"/>
              </w:rPr>
              <w:t> </w:t>
            </w:r>
          </w:p>
        </w:tc>
        <w:tc>
          <w:tcPr>
            <w:tcW w:w="514" w:type="dxa"/>
            <w:gridSpan w:val="2"/>
            <w:vMerge/>
            <w:tcBorders>
              <w:top w:val="nil"/>
              <w:left w:val="nil"/>
              <w:bottom w:val="single" w:sz="8" w:space="0" w:color="auto"/>
              <w:right w:val="nil"/>
            </w:tcBorders>
            <w:vAlign w:val="center"/>
            <w:hideMark/>
          </w:tcPr>
          <w:p w:rsidR="00172968" w:rsidRPr="00172968" w:rsidRDefault="00172968" w:rsidP="00172968">
            <w:pPr>
              <w:spacing w:line="240" w:lineRule="auto"/>
              <w:ind w:firstLine="0"/>
              <w:jc w:val="left"/>
              <w:rPr>
                <w:rFonts w:eastAsia="Times New Roman" w:cs="Calibri"/>
                <w:color w:val="000000"/>
                <w:lang w:val="ru-RU" w:eastAsia="ru-RU"/>
              </w:rPr>
            </w:pPr>
          </w:p>
        </w:tc>
        <w:tc>
          <w:tcPr>
            <w:tcW w:w="386" w:type="dxa"/>
            <w:gridSpan w:val="2"/>
            <w:vMerge/>
            <w:tcBorders>
              <w:top w:val="nil"/>
              <w:left w:val="nil"/>
              <w:bottom w:val="single" w:sz="8" w:space="0" w:color="auto"/>
              <w:right w:val="nil"/>
            </w:tcBorders>
            <w:vAlign w:val="center"/>
            <w:hideMark/>
          </w:tcPr>
          <w:p w:rsidR="00172968" w:rsidRPr="00172968" w:rsidRDefault="00172968" w:rsidP="00172968">
            <w:pPr>
              <w:spacing w:line="240" w:lineRule="auto"/>
              <w:ind w:firstLine="0"/>
              <w:jc w:val="left"/>
              <w:rPr>
                <w:rFonts w:eastAsia="Times New Roman" w:cs="Calibri"/>
                <w:color w:val="000000"/>
                <w:lang w:val="ru-RU" w:eastAsia="ru-RU"/>
              </w:rPr>
            </w:pPr>
          </w:p>
        </w:tc>
        <w:tc>
          <w:tcPr>
            <w:tcW w:w="4829" w:type="dxa"/>
            <w:vMerge/>
            <w:tcBorders>
              <w:top w:val="nil"/>
              <w:left w:val="single" w:sz="8" w:space="0" w:color="auto"/>
              <w:bottom w:val="nil"/>
              <w:right w:val="single" w:sz="8" w:space="0" w:color="auto"/>
            </w:tcBorders>
            <w:vAlign w:val="center"/>
          </w:tcPr>
          <w:p w:rsidR="00172968" w:rsidRPr="00172968" w:rsidRDefault="00172968" w:rsidP="00172968">
            <w:pPr>
              <w:spacing w:line="240" w:lineRule="auto"/>
              <w:ind w:firstLine="0"/>
              <w:jc w:val="left"/>
              <w:rPr>
                <w:rFonts w:eastAsia="Times New Roman" w:cs="Calibri"/>
                <w:color w:val="000000"/>
                <w:lang w:val="ru-RU" w:eastAsia="ru-RU"/>
              </w:rPr>
            </w:pPr>
          </w:p>
        </w:tc>
      </w:tr>
      <w:tr w:rsidR="00172968" w:rsidRPr="00172968" w:rsidTr="007F0208">
        <w:trPr>
          <w:trHeight w:val="345"/>
        </w:trPr>
        <w:tc>
          <w:tcPr>
            <w:tcW w:w="279" w:type="dxa"/>
            <w:tcBorders>
              <w:top w:val="nil"/>
              <w:left w:val="single" w:sz="8" w:space="0" w:color="auto"/>
              <w:bottom w:val="single" w:sz="8" w:space="0" w:color="auto"/>
              <w:right w:val="single" w:sz="8" w:space="0" w:color="auto"/>
            </w:tcBorders>
            <w:shd w:val="clear" w:color="auto" w:fill="auto"/>
            <w:noWrap/>
            <w:vAlign w:val="bottom"/>
            <w:hideMark/>
          </w:tcPr>
          <w:p w:rsidR="00172968" w:rsidRPr="00172968" w:rsidRDefault="00172968" w:rsidP="00172968">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lastRenderedPageBreak/>
              <w:t>Ընդամենը</w:t>
            </w:r>
          </w:p>
        </w:tc>
        <w:tc>
          <w:tcPr>
            <w:tcW w:w="3661" w:type="dxa"/>
            <w:tcBorders>
              <w:top w:val="nil"/>
              <w:left w:val="nil"/>
              <w:bottom w:val="single" w:sz="8" w:space="0" w:color="auto"/>
              <w:right w:val="nil"/>
            </w:tcBorders>
            <w:shd w:val="clear" w:color="auto" w:fill="auto"/>
            <w:noWrap/>
            <w:vAlign w:val="bottom"/>
            <w:hideMark/>
          </w:tcPr>
          <w:p w:rsidR="00172968" w:rsidRPr="00172968" w:rsidRDefault="00172968" w:rsidP="00172968">
            <w:pPr>
              <w:spacing w:line="240" w:lineRule="auto"/>
              <w:ind w:firstLine="0"/>
              <w:jc w:val="left"/>
              <w:rPr>
                <w:rFonts w:eastAsia="Times New Roman" w:cs="Calibri"/>
                <w:color w:val="000000"/>
                <w:lang w:val="ru-RU" w:eastAsia="ru-RU"/>
              </w:rPr>
            </w:pPr>
            <w:r w:rsidRPr="00172968">
              <w:rPr>
                <w:rFonts w:eastAsia="Times New Roman" w:cs="Calibri"/>
                <w:color w:val="000000"/>
                <w:lang w:val="ru-RU" w:eastAsia="ru-RU"/>
              </w:rPr>
              <w:t>24,25</w:t>
            </w:r>
          </w:p>
        </w:tc>
        <w:tc>
          <w:tcPr>
            <w:tcW w:w="51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172968" w:rsidRPr="00172968" w:rsidRDefault="00172968" w:rsidP="00172968">
            <w:pPr>
              <w:spacing w:line="240" w:lineRule="auto"/>
              <w:ind w:firstLine="0"/>
              <w:jc w:val="center"/>
              <w:rPr>
                <w:rFonts w:eastAsia="Times New Roman" w:cs="Calibri"/>
                <w:color w:val="000000"/>
                <w:lang w:val="ru-RU" w:eastAsia="ru-RU"/>
              </w:rPr>
            </w:pPr>
            <w:r w:rsidRPr="00172968">
              <w:rPr>
                <w:rFonts w:eastAsia="Times New Roman" w:cs="Calibri"/>
                <w:color w:val="000000"/>
                <w:lang w:val="ru-RU" w:eastAsia="ru-RU"/>
              </w:rPr>
              <w:t>41,86</w:t>
            </w:r>
          </w:p>
        </w:tc>
        <w:tc>
          <w:tcPr>
            <w:tcW w:w="386" w:type="dxa"/>
            <w:gridSpan w:val="2"/>
            <w:tcBorders>
              <w:top w:val="nil"/>
              <w:left w:val="nil"/>
              <w:bottom w:val="single" w:sz="8" w:space="0" w:color="auto"/>
              <w:right w:val="single" w:sz="8" w:space="0" w:color="000000"/>
            </w:tcBorders>
            <w:shd w:val="clear" w:color="auto" w:fill="auto"/>
            <w:noWrap/>
            <w:vAlign w:val="bottom"/>
            <w:hideMark/>
          </w:tcPr>
          <w:p w:rsidR="00172968" w:rsidRPr="00172968" w:rsidRDefault="007F0208" w:rsidP="00172968">
            <w:pPr>
              <w:spacing w:line="240" w:lineRule="auto"/>
              <w:ind w:firstLine="0"/>
              <w:jc w:val="center"/>
              <w:rPr>
                <w:rFonts w:eastAsia="Times New Roman" w:cs="Calibri"/>
                <w:color w:val="000000"/>
                <w:lang w:val="ru-RU" w:eastAsia="ru-RU"/>
              </w:rPr>
            </w:pPr>
            <w:r>
              <w:rPr>
                <w:rFonts w:eastAsia="Times New Roman" w:cs="Calibri"/>
                <w:color w:val="000000"/>
                <w:lang w:val="ru-RU" w:eastAsia="ru-RU"/>
              </w:rPr>
              <w:t>44</w:t>
            </w:r>
            <w:r w:rsidR="00172968" w:rsidRPr="00172968">
              <w:rPr>
                <w:rFonts w:eastAsia="Times New Roman" w:cs="Calibri"/>
                <w:color w:val="000000"/>
                <w:lang w:val="ru-RU" w:eastAsia="ru-RU"/>
              </w:rPr>
              <w:t>,36</w:t>
            </w:r>
          </w:p>
        </w:tc>
        <w:tc>
          <w:tcPr>
            <w:tcW w:w="4829" w:type="dxa"/>
            <w:tcBorders>
              <w:top w:val="single" w:sz="8" w:space="0" w:color="auto"/>
              <w:left w:val="nil"/>
              <w:bottom w:val="single" w:sz="8" w:space="0" w:color="auto"/>
              <w:right w:val="single" w:sz="8" w:space="0" w:color="auto"/>
            </w:tcBorders>
            <w:shd w:val="clear" w:color="auto" w:fill="auto"/>
            <w:noWrap/>
            <w:vAlign w:val="bottom"/>
          </w:tcPr>
          <w:p w:rsidR="00172968" w:rsidRPr="007F0208" w:rsidRDefault="007F0208" w:rsidP="00172968">
            <w:pPr>
              <w:spacing w:line="240" w:lineRule="auto"/>
              <w:ind w:firstLine="0"/>
              <w:rPr>
                <w:rFonts w:eastAsia="Times New Roman" w:cs="Calibri"/>
                <w:color w:val="000000"/>
                <w:lang w:eastAsia="ru-RU"/>
              </w:rPr>
            </w:pPr>
            <w:r>
              <w:rPr>
                <w:rFonts w:eastAsia="Times New Roman" w:cs="Calibri"/>
                <w:color w:val="000000"/>
                <w:lang w:eastAsia="ru-RU"/>
              </w:rPr>
              <w:t>+1</w:t>
            </w:r>
          </w:p>
        </w:tc>
      </w:tr>
    </w:tbl>
    <w:p w:rsidR="00EF3AFE" w:rsidRPr="00987643" w:rsidRDefault="00EF3AFE" w:rsidP="003A3302">
      <w:pPr>
        <w:ind w:firstLine="0"/>
        <w:jc w:val="center"/>
        <w:rPr>
          <w:b/>
          <w:highlight w:val="yellow"/>
        </w:rPr>
      </w:pPr>
    </w:p>
    <w:p w:rsidR="004A0663" w:rsidRDefault="00502A77" w:rsidP="003A3302">
      <w:pPr>
        <w:ind w:firstLine="0"/>
        <w:jc w:val="center"/>
        <w:rPr>
          <w:b/>
        </w:rPr>
      </w:pPr>
      <w:r w:rsidRPr="00987643">
        <w:rPr>
          <w:b/>
          <w:highlight w:val="yellow"/>
        </w:rPr>
        <w:br/>
      </w:r>
    </w:p>
    <w:p w:rsidR="004A0663" w:rsidRDefault="004A0663" w:rsidP="003A3302">
      <w:pPr>
        <w:ind w:firstLine="0"/>
        <w:jc w:val="center"/>
        <w:rPr>
          <w:b/>
        </w:rPr>
      </w:pPr>
    </w:p>
    <w:p w:rsidR="004A0663" w:rsidRDefault="004A0663" w:rsidP="003A3302">
      <w:pPr>
        <w:ind w:firstLine="0"/>
        <w:jc w:val="center"/>
        <w:rPr>
          <w:b/>
        </w:rPr>
      </w:pPr>
    </w:p>
    <w:p w:rsidR="003A3302" w:rsidRPr="00987643" w:rsidRDefault="003A3302" w:rsidP="003A3302">
      <w:pPr>
        <w:ind w:firstLine="0"/>
        <w:jc w:val="center"/>
        <w:rPr>
          <w:b/>
        </w:rPr>
      </w:pPr>
      <w:r w:rsidRPr="00987643">
        <w:rPr>
          <w:b/>
        </w:rPr>
        <w:lastRenderedPageBreak/>
        <w:t>Կապիտալ ծրագրեր</w:t>
      </w:r>
    </w:p>
    <w:p w:rsidR="003A3302" w:rsidRPr="00987643" w:rsidRDefault="003A3302" w:rsidP="003A3302">
      <w:pPr>
        <w:ind w:firstLine="0"/>
        <w:jc w:val="center"/>
        <w:rPr>
          <w:b/>
          <w:highlight w:val="yellow"/>
        </w:rPr>
      </w:pPr>
    </w:p>
    <w:tbl>
      <w:tblPr>
        <w:tblW w:w="9345" w:type="dxa"/>
        <w:tblLook w:val="04A0" w:firstRow="1" w:lastRow="0" w:firstColumn="1" w:lastColumn="0" w:noHBand="0" w:noVBand="1"/>
      </w:tblPr>
      <w:tblGrid>
        <w:gridCol w:w="326"/>
        <w:gridCol w:w="8733"/>
        <w:gridCol w:w="286"/>
      </w:tblGrid>
      <w:tr w:rsidR="003A3302" w:rsidRPr="00987643" w:rsidTr="002A028A">
        <w:trPr>
          <w:trHeight w:val="1740"/>
        </w:trPr>
        <w:tc>
          <w:tcPr>
            <w:tcW w:w="326" w:type="dxa"/>
            <w:tcBorders>
              <w:top w:val="single" w:sz="8" w:space="0" w:color="auto"/>
              <w:left w:val="single" w:sz="8" w:space="0" w:color="auto"/>
              <w:bottom w:val="single" w:sz="8" w:space="0" w:color="auto"/>
              <w:right w:val="single" w:sz="8" w:space="0" w:color="auto"/>
            </w:tcBorders>
            <w:shd w:val="clear" w:color="auto" w:fill="auto"/>
            <w:noWrap/>
            <w:vAlign w:val="bottom"/>
          </w:tcPr>
          <w:p w:rsidR="003A3302" w:rsidRPr="00987643" w:rsidRDefault="003A3302" w:rsidP="00DB5E65">
            <w:pPr>
              <w:spacing w:line="240" w:lineRule="auto"/>
              <w:ind w:firstLine="0"/>
              <w:jc w:val="left"/>
              <w:rPr>
                <w:rFonts w:eastAsia="Times New Roman" w:cs="Calibri"/>
                <w:color w:val="000000"/>
                <w:highlight w:val="yellow"/>
                <w:lang w:eastAsia="ru-RU"/>
              </w:rPr>
            </w:pPr>
          </w:p>
        </w:tc>
        <w:tc>
          <w:tcPr>
            <w:tcW w:w="8733" w:type="dxa"/>
            <w:tcBorders>
              <w:top w:val="single" w:sz="8" w:space="0" w:color="auto"/>
              <w:left w:val="nil"/>
              <w:bottom w:val="single" w:sz="8" w:space="0" w:color="auto"/>
              <w:right w:val="single" w:sz="8" w:space="0" w:color="auto"/>
            </w:tcBorders>
            <w:shd w:val="clear" w:color="auto" w:fill="auto"/>
            <w:hideMark/>
          </w:tcPr>
          <w:p w:rsidR="00D67557" w:rsidRPr="00987643" w:rsidRDefault="003A3302" w:rsidP="00D33B8B">
            <w:pPr>
              <w:spacing w:line="240" w:lineRule="auto"/>
              <w:ind w:firstLine="0"/>
              <w:jc w:val="center"/>
              <w:rPr>
                <w:rFonts w:eastAsia="Times New Roman" w:cs="Calibri"/>
                <w:color w:val="000000"/>
                <w:lang w:eastAsia="ru-RU"/>
              </w:rPr>
            </w:pPr>
            <w:r w:rsidRPr="00987643">
              <w:rPr>
                <w:rFonts w:eastAsia="Times New Roman" w:cs="Calibri"/>
                <w:color w:val="000000"/>
                <w:lang w:val="ru-RU" w:eastAsia="ru-RU"/>
              </w:rPr>
              <w:t>Նկարագրել</w:t>
            </w:r>
            <w:r w:rsidRPr="00987643">
              <w:rPr>
                <w:rFonts w:eastAsia="Times New Roman" w:cs="Calibri"/>
                <w:color w:val="000000"/>
                <w:lang w:eastAsia="ru-RU"/>
              </w:rPr>
              <w:t xml:space="preserve"> </w:t>
            </w:r>
            <w:r w:rsidRPr="00987643">
              <w:rPr>
                <w:rFonts w:eastAsia="Times New Roman" w:cs="Calibri"/>
                <w:color w:val="000000"/>
                <w:lang w:val="ru-RU" w:eastAsia="ru-RU"/>
              </w:rPr>
              <w:t>կատարած</w:t>
            </w:r>
            <w:r w:rsidRPr="00987643">
              <w:rPr>
                <w:rFonts w:eastAsia="Times New Roman" w:cs="Calibri"/>
                <w:color w:val="000000"/>
                <w:lang w:eastAsia="ru-RU"/>
              </w:rPr>
              <w:t xml:space="preserve"> </w:t>
            </w:r>
            <w:r w:rsidRPr="00987643">
              <w:rPr>
                <w:rFonts w:eastAsia="Times New Roman" w:cs="Calibri"/>
                <w:color w:val="000000"/>
                <w:lang w:val="ru-RU" w:eastAsia="ru-RU"/>
              </w:rPr>
              <w:t>կապիտալ</w:t>
            </w:r>
            <w:r w:rsidRPr="00987643">
              <w:rPr>
                <w:rFonts w:eastAsia="Times New Roman" w:cs="Calibri"/>
                <w:color w:val="000000"/>
                <w:lang w:eastAsia="ru-RU"/>
              </w:rPr>
              <w:t xml:space="preserve"> </w:t>
            </w:r>
            <w:r w:rsidRPr="00987643">
              <w:rPr>
                <w:rFonts w:eastAsia="Times New Roman" w:cs="Calibri"/>
                <w:color w:val="000000"/>
                <w:lang w:val="ru-RU" w:eastAsia="ru-RU"/>
              </w:rPr>
              <w:t>ծրագրերը</w:t>
            </w:r>
            <w:r w:rsidRPr="00987643">
              <w:rPr>
                <w:rFonts w:eastAsia="Times New Roman" w:cs="Calibri"/>
                <w:color w:val="000000"/>
                <w:lang w:eastAsia="ru-RU"/>
              </w:rPr>
              <w:t>(</w:t>
            </w:r>
            <w:r w:rsidRPr="00987643">
              <w:rPr>
                <w:rFonts w:eastAsia="Times New Roman" w:cs="Calibri"/>
                <w:color w:val="000000"/>
                <w:lang w:val="ru-RU" w:eastAsia="ru-RU"/>
              </w:rPr>
              <w:t>ձեռքբերումներ</w:t>
            </w:r>
            <w:r w:rsidRPr="00987643">
              <w:rPr>
                <w:rFonts w:eastAsia="Times New Roman" w:cs="Calibri"/>
                <w:color w:val="000000"/>
                <w:lang w:eastAsia="ru-RU"/>
              </w:rPr>
              <w:t xml:space="preserve">) </w:t>
            </w:r>
            <w:r w:rsidRPr="00987643">
              <w:rPr>
                <w:rFonts w:eastAsia="Times New Roman" w:cs="Calibri"/>
                <w:color w:val="000000"/>
                <w:lang w:val="ru-RU" w:eastAsia="ru-RU"/>
              </w:rPr>
              <w:t>հաշվետու</w:t>
            </w:r>
            <w:r w:rsidRPr="00987643">
              <w:rPr>
                <w:rFonts w:eastAsia="Times New Roman" w:cs="Calibri"/>
                <w:color w:val="000000"/>
                <w:lang w:eastAsia="ru-RU"/>
              </w:rPr>
              <w:t xml:space="preserve"> </w:t>
            </w:r>
            <w:r w:rsidR="00D33B8B" w:rsidRPr="00987643">
              <w:rPr>
                <w:rFonts w:eastAsia="Times New Roman" w:cs="Calibri"/>
                <w:color w:val="000000"/>
                <w:lang w:val="ru-RU" w:eastAsia="ru-RU"/>
              </w:rPr>
              <w:t>ամ</w:t>
            </w:r>
            <w:r w:rsidR="00D33B8B" w:rsidRPr="00987643">
              <w:rPr>
                <w:rFonts w:eastAsia="Times New Roman" w:cs="Calibri"/>
                <w:color w:val="000000"/>
                <w:lang w:eastAsia="ru-RU"/>
              </w:rPr>
              <w:t xml:space="preserve">իսների </w:t>
            </w:r>
            <w:r w:rsidRPr="00987643">
              <w:rPr>
                <w:rFonts w:eastAsia="Times New Roman" w:cs="Calibri"/>
                <w:color w:val="000000"/>
                <w:lang w:val="ru-RU" w:eastAsia="ru-RU"/>
              </w:rPr>
              <w:t>ընթացքում</w:t>
            </w:r>
            <w:r w:rsidRPr="00987643">
              <w:rPr>
                <w:rFonts w:eastAsia="Times New Roman" w:cs="Calibri"/>
                <w:color w:val="000000"/>
                <w:lang w:eastAsia="ru-RU"/>
              </w:rPr>
              <w:br/>
              <w:t>(</w:t>
            </w:r>
            <w:r w:rsidRPr="00987643">
              <w:rPr>
                <w:rFonts w:eastAsia="Times New Roman" w:cs="Calibri"/>
                <w:color w:val="000000"/>
                <w:lang w:val="ru-RU" w:eastAsia="ru-RU"/>
              </w:rPr>
              <w:t>օր</w:t>
            </w:r>
            <w:r w:rsidRPr="00987643">
              <w:rPr>
                <w:rFonts w:eastAsia="Times New Roman" w:cs="Calibri"/>
                <w:color w:val="000000"/>
                <w:lang w:eastAsia="ru-RU"/>
              </w:rPr>
              <w:t>.</w:t>
            </w:r>
            <w:r w:rsidRPr="00987643">
              <w:rPr>
                <w:rFonts w:eastAsia="Times New Roman" w:cs="Calibri"/>
                <w:color w:val="000000"/>
                <w:lang w:val="ru-RU" w:eastAsia="ru-RU"/>
              </w:rPr>
              <w:t>՝ներդրումային</w:t>
            </w:r>
            <w:r w:rsidRPr="00987643">
              <w:rPr>
                <w:rFonts w:eastAsia="Times New Roman" w:cs="Calibri"/>
                <w:color w:val="000000"/>
                <w:lang w:eastAsia="ru-RU"/>
              </w:rPr>
              <w:t xml:space="preserve"> </w:t>
            </w:r>
            <w:r w:rsidRPr="00987643">
              <w:rPr>
                <w:rFonts w:eastAsia="Times New Roman" w:cs="Calibri"/>
                <w:color w:val="000000"/>
                <w:lang w:val="ru-RU" w:eastAsia="ru-RU"/>
              </w:rPr>
              <w:t>ծրագրեր</w:t>
            </w:r>
            <w:r w:rsidRPr="00987643">
              <w:rPr>
                <w:rFonts w:eastAsia="Times New Roman" w:cs="Calibri"/>
                <w:color w:val="000000"/>
                <w:lang w:eastAsia="ru-RU"/>
              </w:rPr>
              <w:t>,</w:t>
            </w:r>
            <w:r w:rsidRPr="00987643">
              <w:rPr>
                <w:rFonts w:eastAsia="Times New Roman" w:cs="Calibri"/>
                <w:color w:val="000000"/>
                <w:lang w:val="ru-RU" w:eastAsia="ru-RU"/>
              </w:rPr>
              <w:t>շենքերի</w:t>
            </w:r>
            <w:r w:rsidRPr="00987643">
              <w:rPr>
                <w:rFonts w:eastAsia="Times New Roman" w:cs="Calibri"/>
                <w:color w:val="000000"/>
                <w:lang w:eastAsia="ru-RU"/>
              </w:rPr>
              <w:t xml:space="preserve"> </w:t>
            </w:r>
            <w:r w:rsidRPr="00987643">
              <w:rPr>
                <w:rFonts w:eastAsia="Times New Roman" w:cs="Calibri"/>
                <w:color w:val="000000"/>
                <w:lang w:val="ru-RU" w:eastAsia="ru-RU"/>
              </w:rPr>
              <w:t>տանիքների</w:t>
            </w:r>
            <w:r w:rsidRPr="00987643">
              <w:rPr>
                <w:rFonts w:eastAsia="Times New Roman" w:cs="Calibri"/>
                <w:color w:val="000000"/>
                <w:lang w:eastAsia="ru-RU"/>
              </w:rPr>
              <w:t xml:space="preserve"> </w:t>
            </w:r>
            <w:r w:rsidRPr="00987643">
              <w:rPr>
                <w:rFonts w:eastAsia="Times New Roman" w:cs="Calibri"/>
                <w:color w:val="000000"/>
                <w:lang w:val="ru-RU" w:eastAsia="ru-RU"/>
              </w:rPr>
              <w:t>վերանորոգում</w:t>
            </w:r>
            <w:r w:rsidRPr="00987643">
              <w:rPr>
                <w:rFonts w:eastAsia="Times New Roman" w:cs="Calibri"/>
                <w:color w:val="000000"/>
                <w:lang w:eastAsia="ru-RU"/>
              </w:rPr>
              <w:t>,</w:t>
            </w:r>
            <w:r w:rsidRPr="00987643">
              <w:rPr>
                <w:rFonts w:eastAsia="Times New Roman" w:cs="Calibri"/>
                <w:color w:val="000000"/>
                <w:lang w:val="ru-RU" w:eastAsia="ru-RU"/>
              </w:rPr>
              <w:t>ճանապարհների</w:t>
            </w:r>
            <w:r w:rsidRPr="00987643">
              <w:rPr>
                <w:rFonts w:eastAsia="Times New Roman" w:cs="Calibri"/>
                <w:color w:val="000000"/>
                <w:lang w:eastAsia="ru-RU"/>
              </w:rPr>
              <w:t xml:space="preserve"> </w:t>
            </w:r>
            <w:r w:rsidRPr="00987643">
              <w:rPr>
                <w:rFonts w:eastAsia="Times New Roman" w:cs="Calibri"/>
                <w:color w:val="000000"/>
                <w:lang w:val="ru-RU" w:eastAsia="ru-RU"/>
              </w:rPr>
              <w:t>սպասարկման</w:t>
            </w:r>
            <w:r w:rsidRPr="00987643">
              <w:rPr>
                <w:rFonts w:eastAsia="Times New Roman" w:cs="Calibri"/>
                <w:color w:val="000000"/>
                <w:lang w:eastAsia="ru-RU"/>
              </w:rPr>
              <w:t xml:space="preserve"> </w:t>
            </w:r>
            <w:r w:rsidRPr="00987643">
              <w:rPr>
                <w:rFonts w:eastAsia="Times New Roman" w:cs="Calibri"/>
                <w:color w:val="000000"/>
                <w:lang w:val="ru-RU" w:eastAsia="ru-RU"/>
              </w:rPr>
              <w:t>և</w:t>
            </w:r>
            <w:r w:rsidRPr="00987643">
              <w:rPr>
                <w:rFonts w:eastAsia="Times New Roman" w:cs="Calibri"/>
                <w:color w:val="000000"/>
                <w:lang w:eastAsia="ru-RU"/>
              </w:rPr>
              <w:t xml:space="preserve"> </w:t>
            </w:r>
            <w:r w:rsidRPr="00987643">
              <w:rPr>
                <w:rFonts w:eastAsia="Times New Roman" w:cs="Calibri"/>
                <w:color w:val="000000"/>
                <w:lang w:val="ru-RU" w:eastAsia="ru-RU"/>
              </w:rPr>
              <w:t>կոմունալ</w:t>
            </w:r>
            <w:r w:rsidRPr="00987643">
              <w:rPr>
                <w:rFonts w:eastAsia="Times New Roman" w:cs="Calibri"/>
                <w:color w:val="000000"/>
                <w:lang w:eastAsia="ru-RU"/>
              </w:rPr>
              <w:t xml:space="preserve"> </w:t>
            </w:r>
            <w:r w:rsidRPr="00987643">
              <w:rPr>
                <w:rFonts w:eastAsia="Times New Roman" w:cs="Calibri"/>
                <w:color w:val="000000"/>
                <w:lang w:val="ru-RU" w:eastAsia="ru-RU"/>
              </w:rPr>
              <w:t>ծառայությունների</w:t>
            </w:r>
            <w:r w:rsidRPr="00987643">
              <w:rPr>
                <w:rFonts w:eastAsia="Times New Roman" w:cs="Calibri"/>
                <w:color w:val="000000"/>
                <w:lang w:eastAsia="ru-RU"/>
              </w:rPr>
              <w:t xml:space="preserve"> </w:t>
            </w:r>
            <w:r w:rsidRPr="00987643">
              <w:rPr>
                <w:rFonts w:eastAsia="Times New Roman" w:cs="Calibri"/>
                <w:color w:val="000000"/>
                <w:lang w:val="ru-RU" w:eastAsia="ru-RU"/>
              </w:rPr>
              <w:t>բարելավում</w:t>
            </w:r>
            <w:r w:rsidRPr="00987643">
              <w:rPr>
                <w:rFonts w:eastAsia="Times New Roman" w:cs="Calibri"/>
                <w:color w:val="000000"/>
                <w:lang w:eastAsia="ru-RU"/>
              </w:rPr>
              <w:t>,</w:t>
            </w:r>
            <w:r w:rsidRPr="00987643">
              <w:rPr>
                <w:rFonts w:eastAsia="Times New Roman" w:cs="Calibri"/>
                <w:color w:val="000000"/>
                <w:lang w:val="ru-RU" w:eastAsia="ru-RU"/>
              </w:rPr>
              <w:t>կրթարանների</w:t>
            </w:r>
            <w:r w:rsidRPr="00987643">
              <w:rPr>
                <w:rFonts w:eastAsia="Times New Roman" w:cs="Calibri"/>
                <w:color w:val="000000"/>
                <w:lang w:eastAsia="ru-RU"/>
              </w:rPr>
              <w:t xml:space="preserve"> </w:t>
            </w:r>
            <w:r w:rsidRPr="00987643">
              <w:rPr>
                <w:rFonts w:eastAsia="Times New Roman" w:cs="Calibri"/>
                <w:color w:val="000000"/>
                <w:lang w:val="ru-RU" w:eastAsia="ru-RU"/>
              </w:rPr>
              <w:t>նորոգում</w:t>
            </w:r>
            <w:r w:rsidRPr="00987643">
              <w:rPr>
                <w:rFonts w:eastAsia="Times New Roman" w:cs="Calibri"/>
                <w:color w:val="000000"/>
                <w:lang w:eastAsia="ru-RU"/>
              </w:rPr>
              <w:t xml:space="preserve"> </w:t>
            </w:r>
          </w:p>
          <w:p w:rsidR="003A3302" w:rsidRPr="00987643" w:rsidRDefault="003A3302" w:rsidP="00D33B8B">
            <w:pPr>
              <w:spacing w:line="240" w:lineRule="auto"/>
              <w:ind w:firstLine="0"/>
              <w:jc w:val="center"/>
              <w:rPr>
                <w:rFonts w:eastAsia="Times New Roman" w:cs="Calibri"/>
                <w:color w:val="000000"/>
                <w:highlight w:val="yellow"/>
                <w:lang w:eastAsia="ru-RU"/>
              </w:rPr>
            </w:pPr>
            <w:r w:rsidRPr="00987643">
              <w:rPr>
                <w:rFonts w:eastAsia="Times New Roman" w:cs="Calibri"/>
                <w:color w:val="000000"/>
                <w:lang w:val="ru-RU" w:eastAsia="ru-RU"/>
              </w:rPr>
              <w:t>և</w:t>
            </w:r>
            <w:r w:rsidRPr="00987643">
              <w:rPr>
                <w:rFonts w:eastAsia="Times New Roman" w:cs="Calibri"/>
                <w:color w:val="000000"/>
                <w:lang w:eastAsia="ru-RU"/>
              </w:rPr>
              <w:t xml:space="preserve"> </w:t>
            </w:r>
            <w:r w:rsidRPr="00987643">
              <w:rPr>
                <w:rFonts w:eastAsia="Times New Roman" w:cs="Calibri"/>
                <w:color w:val="000000"/>
                <w:lang w:val="ru-RU" w:eastAsia="ru-RU"/>
              </w:rPr>
              <w:t>այլն</w:t>
            </w:r>
            <w:r w:rsidRPr="00987643">
              <w:rPr>
                <w:rFonts w:eastAsia="Times New Roman" w:cs="Calibri"/>
                <w:color w:val="000000"/>
                <w:lang w:eastAsia="ru-RU"/>
              </w:rPr>
              <w:t>)</w:t>
            </w:r>
          </w:p>
        </w:tc>
        <w:tc>
          <w:tcPr>
            <w:tcW w:w="286" w:type="dxa"/>
            <w:tcBorders>
              <w:top w:val="nil"/>
              <w:left w:val="nil"/>
              <w:bottom w:val="nil"/>
              <w:right w:val="nil"/>
            </w:tcBorders>
            <w:shd w:val="clear" w:color="auto" w:fill="auto"/>
            <w:noWrap/>
            <w:vAlign w:val="bottom"/>
            <w:hideMark/>
          </w:tcPr>
          <w:p w:rsidR="003A3302" w:rsidRPr="00987643" w:rsidRDefault="003A3302" w:rsidP="00DB5E65">
            <w:pPr>
              <w:spacing w:line="240" w:lineRule="auto"/>
              <w:ind w:firstLine="0"/>
              <w:jc w:val="center"/>
              <w:rPr>
                <w:rFonts w:eastAsia="Times New Roman" w:cs="Calibri"/>
                <w:color w:val="000000"/>
                <w:highlight w:val="yellow"/>
                <w:lang w:eastAsia="ru-RU"/>
              </w:rPr>
            </w:pPr>
          </w:p>
        </w:tc>
      </w:tr>
      <w:tr w:rsidR="003A3302" w:rsidRPr="000C3367" w:rsidTr="002A028A">
        <w:trPr>
          <w:trHeight w:val="330"/>
        </w:trPr>
        <w:tc>
          <w:tcPr>
            <w:tcW w:w="326" w:type="dxa"/>
            <w:tcBorders>
              <w:top w:val="nil"/>
              <w:left w:val="single" w:sz="8" w:space="0" w:color="auto"/>
              <w:bottom w:val="nil"/>
              <w:right w:val="single" w:sz="8" w:space="0" w:color="auto"/>
            </w:tcBorders>
            <w:shd w:val="clear" w:color="auto" w:fill="auto"/>
            <w:noWrap/>
            <w:vAlign w:val="bottom"/>
          </w:tcPr>
          <w:p w:rsidR="003A3302" w:rsidRPr="00987643" w:rsidRDefault="003A3302" w:rsidP="00DB5E65">
            <w:pPr>
              <w:spacing w:line="240" w:lineRule="auto"/>
              <w:ind w:firstLine="0"/>
              <w:jc w:val="left"/>
              <w:rPr>
                <w:rFonts w:eastAsia="Times New Roman" w:cs="Calibri"/>
                <w:color w:val="000000"/>
                <w:highlight w:val="yellow"/>
                <w:lang w:eastAsia="ru-RU"/>
              </w:rPr>
            </w:pPr>
          </w:p>
        </w:tc>
        <w:tc>
          <w:tcPr>
            <w:tcW w:w="8733"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D81240" w:rsidRDefault="00D81240" w:rsidP="00D81240">
            <w:pPr>
              <w:jc w:val="left"/>
              <w:rPr>
                <w:rFonts w:cs="Sylfaen"/>
                <w:b/>
                <w:i/>
                <w:sz w:val="24"/>
                <w:szCs w:val="24"/>
                <w:lang w:val="hy-AM"/>
              </w:rPr>
            </w:pPr>
            <w:r w:rsidRPr="00D81240">
              <w:rPr>
                <w:rFonts w:cs="Sylfaen"/>
                <w:b/>
                <w:i/>
                <w:color w:val="000000" w:themeColor="text1"/>
                <w:sz w:val="24"/>
                <w:szCs w:val="24"/>
                <w:lang w:val="hy-AM"/>
              </w:rPr>
              <w:t>Աթան բնակավայրում</w:t>
            </w:r>
            <w:r>
              <w:rPr>
                <w:rFonts w:cs="Sylfaen"/>
                <w:b/>
                <w:i/>
                <w:color w:val="000000" w:themeColor="text1"/>
                <w:sz w:val="24"/>
                <w:szCs w:val="24"/>
                <w:lang w:val="hy-AM"/>
              </w:rPr>
              <w:t xml:space="preserve"> ընթացքի մեջ են </w:t>
            </w:r>
            <w:r w:rsidRPr="00D81240">
              <w:rPr>
                <w:rFonts w:cs="Sylfaen"/>
                <w:b/>
                <w:i/>
                <w:color w:val="000000" w:themeColor="text1"/>
                <w:sz w:val="24"/>
                <w:szCs w:val="24"/>
                <w:lang w:val="hy-AM"/>
              </w:rPr>
              <w:t>ոռոգման  ջրի ջրագծի կառուցման աշխատանքները:</w:t>
            </w:r>
            <w:r w:rsidRPr="00F34D52">
              <w:rPr>
                <w:rFonts w:cs="Sylfaen"/>
                <w:b/>
                <w:i/>
                <w:sz w:val="24"/>
                <w:szCs w:val="24"/>
                <w:lang w:val="hy-AM"/>
              </w:rPr>
              <w:t xml:space="preserve"> </w:t>
            </w:r>
            <w:r w:rsidR="00D3410F" w:rsidRPr="00D3410F">
              <w:rPr>
                <w:rFonts w:cs="Sylfaen"/>
                <w:b/>
                <w:i/>
                <w:sz w:val="24"/>
                <w:szCs w:val="24"/>
                <w:lang w:val="hy-AM"/>
              </w:rPr>
              <w:t>Ընթացքի մեջ է Թումանյան քաղաքի փողոցների բարեկարգման շինարարական աշխատանքների իրականացման գործընթացը:Ընթացքի մեջ են Դսեղ գյուղի մանկապարտեզ տանող ճանապարհի բարեկարգման շինարարական աշխատանքների իրականացման գործընթացը:</w:t>
            </w:r>
          </w:p>
          <w:p w:rsidR="00D3410F" w:rsidRDefault="00D3410F" w:rsidP="00D3410F">
            <w:pPr>
              <w:ind w:left="720" w:firstLine="0"/>
              <w:jc w:val="left"/>
              <w:rPr>
                <w:b/>
                <w:i/>
                <w:sz w:val="24"/>
                <w:szCs w:val="24"/>
                <w:lang w:val="hy-AM"/>
              </w:rPr>
            </w:pPr>
            <w:r w:rsidRPr="0077014B">
              <w:rPr>
                <w:b/>
                <w:i/>
                <w:sz w:val="24"/>
                <w:szCs w:val="24"/>
                <w:lang w:val="hy-AM"/>
              </w:rPr>
              <w:t>Թումանյան քաղաքում կատարվել են փողոցների ամենօրյա մաքրման աշխատանքներ և շաբաթական 2 անգամ աղբահանություն:Կատարվել են 1-ին փողոցի մայթերի մաքրման, 2-րդ, 5-րդ, 7-րդ փողոցների մաքրման, Կենտրոնական և 8-րդ փողոցների ջրատարների մաքրման, Հովհ. Թումանյանի արձանի շրջակայքի մաքրման աշխատանքներ:Վերանորոգվել է քաղաք մտնող կամրջի հարևանությամբ գտնվող հենապատը :Թումանյան քաղաքի 9-10-րդ փողոց տանող ճանապարհին կատարվել են ճանապարհի հարթեցման, լայնացման և քարերի հեռացման աշխատանքներ:Դսեղ բնակավայրում կատարվել է</w:t>
            </w:r>
            <w:r>
              <w:rPr>
                <w:b/>
                <w:i/>
                <w:sz w:val="24"/>
                <w:szCs w:val="24"/>
                <w:lang w:val="hy-AM"/>
              </w:rPr>
              <w:t xml:space="preserve"> 7 </w:t>
            </w:r>
            <w:r w:rsidRPr="0077014B">
              <w:rPr>
                <w:b/>
                <w:i/>
                <w:sz w:val="24"/>
                <w:szCs w:val="24"/>
                <w:lang w:val="hy-AM"/>
              </w:rPr>
              <w:t>անգամ աղբահանություն, սելավատարների մաքրման և խմելու ջրի ջրագծի վերանորոգնան /300մ/ աշխատանքներ:3 ներբնակավայրային փողոցներ խճապատվել և հարթեցվել են, կատարվել են 2 ջրատարնեի մաքրման, խմելու ջրի ջրագծի մասնակի որոգման աշխատանքներ, 1-ին փողոցի ճանապարհաեզրի մաքրման և հրապարակի մաքրման աշխատանքներ</w:t>
            </w:r>
            <w:r>
              <w:rPr>
                <w:b/>
                <w:i/>
                <w:sz w:val="24"/>
                <w:szCs w:val="24"/>
                <w:lang w:val="hy-AM"/>
              </w:rPr>
              <w:t>,</w:t>
            </w:r>
            <w:r w:rsidRPr="0077014B">
              <w:rPr>
                <w:b/>
                <w:i/>
                <w:sz w:val="24"/>
                <w:szCs w:val="24"/>
                <w:lang w:val="hy-AM"/>
              </w:rPr>
              <w:t xml:space="preserve"> կատարվել են 25մ ջրատարի մաքրմա</w:t>
            </w:r>
            <w:r w:rsidRPr="00D3410F">
              <w:rPr>
                <w:b/>
                <w:i/>
                <w:sz w:val="24"/>
                <w:szCs w:val="24"/>
                <w:lang w:val="hy-AM"/>
              </w:rPr>
              <w:t>ն</w:t>
            </w:r>
            <w:r w:rsidRPr="0077014B">
              <w:rPr>
                <w:b/>
                <w:i/>
                <w:sz w:val="24"/>
                <w:szCs w:val="24"/>
                <w:lang w:val="hy-AM"/>
              </w:rPr>
              <w:t xml:space="preserve">, 50մ ներբնակավայրային ճանապարհների հարթեցման և 15մ ջրագծի </w:t>
            </w:r>
            <w:r w:rsidRPr="0077014B">
              <w:rPr>
                <w:b/>
                <w:i/>
                <w:sz w:val="24"/>
                <w:szCs w:val="24"/>
                <w:lang w:val="hy-AM"/>
              </w:rPr>
              <w:lastRenderedPageBreak/>
              <w:t xml:space="preserve">նորոգման աշխատանքներ:Քարինջ բնակավայրում կատարվել են ներբնակավայրային ճանապարհների հարթեցման, խմելու ջրի ջրագծի մասնակի նորոգման աշխատանքներ և </w:t>
            </w:r>
            <w:r w:rsidRPr="00D3410F">
              <w:rPr>
                <w:b/>
                <w:i/>
                <w:sz w:val="24"/>
                <w:szCs w:val="24"/>
                <w:lang w:val="hy-AM"/>
              </w:rPr>
              <w:t>3</w:t>
            </w:r>
            <w:r w:rsidRPr="0077014B">
              <w:rPr>
                <w:b/>
                <w:i/>
                <w:sz w:val="24"/>
                <w:szCs w:val="24"/>
                <w:lang w:val="hy-AM"/>
              </w:rPr>
              <w:t xml:space="preserve"> անգամ աղբահանություն:Լորուտ, Ահնիձոր, Մարց, Շամուտ բնակավյրերում կատարվել է</w:t>
            </w:r>
            <w:r>
              <w:rPr>
                <w:b/>
                <w:i/>
                <w:sz w:val="24"/>
                <w:szCs w:val="24"/>
                <w:lang w:val="hy-AM"/>
              </w:rPr>
              <w:t xml:space="preserve"> 5</w:t>
            </w:r>
            <w:r w:rsidRPr="0077014B">
              <w:rPr>
                <w:b/>
                <w:i/>
                <w:sz w:val="24"/>
                <w:szCs w:val="24"/>
                <w:lang w:val="hy-AM"/>
              </w:rPr>
              <w:t>-ական անգամ աղբահանություն</w:t>
            </w:r>
            <w:r w:rsidRPr="00D3410F">
              <w:rPr>
                <w:b/>
                <w:i/>
                <w:sz w:val="24"/>
                <w:szCs w:val="24"/>
                <w:lang w:val="hy-AM"/>
              </w:rPr>
              <w:t xml:space="preserve">, </w:t>
            </w:r>
            <w:r w:rsidRPr="0077014B">
              <w:rPr>
                <w:b/>
                <w:i/>
                <w:sz w:val="24"/>
                <w:szCs w:val="24"/>
                <w:lang w:val="hy-AM"/>
              </w:rPr>
              <w:t>իսկ Չկալով բնակավայրում՝ 1 անգամ:</w:t>
            </w:r>
          </w:p>
          <w:p w:rsidR="00D3410F" w:rsidRDefault="00D3410F" w:rsidP="00D3410F">
            <w:pPr>
              <w:ind w:left="720" w:firstLine="0"/>
              <w:jc w:val="left"/>
              <w:rPr>
                <w:b/>
                <w:i/>
                <w:sz w:val="24"/>
                <w:szCs w:val="24"/>
                <w:lang w:val="hy-AM"/>
              </w:rPr>
            </w:pPr>
            <w:r w:rsidRPr="0077014B">
              <w:rPr>
                <w:b/>
                <w:i/>
                <w:sz w:val="24"/>
                <w:szCs w:val="24"/>
                <w:lang w:val="hy-AM"/>
              </w:rPr>
              <w:t>Մարց բնակավայրում գերեզմանների հենապատի համար փորվել է 20 մ տարածք</w:t>
            </w:r>
            <w:r>
              <w:rPr>
                <w:b/>
                <w:i/>
                <w:sz w:val="24"/>
                <w:szCs w:val="24"/>
                <w:lang w:val="hy-AM"/>
              </w:rPr>
              <w:t xml:space="preserve">, </w:t>
            </w:r>
            <w:r w:rsidRPr="0077014B">
              <w:rPr>
                <w:b/>
                <w:i/>
                <w:sz w:val="24"/>
                <w:szCs w:val="24"/>
                <w:lang w:val="hy-AM"/>
              </w:rPr>
              <w:t>սելավատարների մաքրման և սարից եկող խմելու ջրի հիմնանորոգման/20մ/ աշխատանքներ:</w:t>
            </w:r>
          </w:p>
          <w:p w:rsidR="00D3410F" w:rsidRPr="00987643" w:rsidRDefault="00D3410F" w:rsidP="00D3410F">
            <w:pPr>
              <w:ind w:left="720" w:firstLine="0"/>
              <w:jc w:val="left"/>
              <w:rPr>
                <w:b/>
                <w:i/>
                <w:sz w:val="24"/>
                <w:szCs w:val="24"/>
                <w:lang w:val="hy-AM"/>
              </w:rPr>
            </w:pPr>
            <w:r w:rsidRPr="0077014B">
              <w:rPr>
                <w:b/>
                <w:i/>
                <w:sz w:val="24"/>
                <w:szCs w:val="24"/>
                <w:lang w:val="hy-AM"/>
              </w:rPr>
              <w:t>Բոլոր բնակավայրերում կատարվել են ձնամաքրման աշխատանքներ:Կորոնավիրուսային հիվանդության վարակի տարածումը (COVID-19)կանխարգելելու նպատակով համայնքապետարանում,ՀՈԱԿ-ներում իրականացվել են ախտահանման աշխատանքներ:</w:t>
            </w:r>
          </w:p>
          <w:p w:rsidR="00D67557" w:rsidRPr="00987643" w:rsidRDefault="00D67557" w:rsidP="00D3410F">
            <w:pPr>
              <w:jc w:val="left"/>
              <w:rPr>
                <w:rFonts w:eastAsia="Times New Roman" w:cs="Calibri"/>
                <w:color w:val="000000"/>
                <w:highlight w:val="yellow"/>
                <w:lang w:val="hy-AM" w:eastAsia="ru-RU"/>
              </w:rPr>
            </w:pPr>
          </w:p>
        </w:tc>
        <w:tc>
          <w:tcPr>
            <w:tcW w:w="286" w:type="dxa"/>
            <w:tcBorders>
              <w:top w:val="nil"/>
              <w:left w:val="nil"/>
              <w:bottom w:val="nil"/>
              <w:right w:val="nil"/>
            </w:tcBorders>
            <w:shd w:val="clear" w:color="auto" w:fill="auto"/>
            <w:noWrap/>
            <w:vAlign w:val="bottom"/>
            <w:hideMark/>
          </w:tcPr>
          <w:p w:rsidR="003A3302" w:rsidRPr="00987643" w:rsidRDefault="003A3302" w:rsidP="00DB5E65">
            <w:pPr>
              <w:spacing w:line="240" w:lineRule="auto"/>
              <w:ind w:firstLine="0"/>
              <w:jc w:val="center"/>
              <w:rPr>
                <w:rFonts w:eastAsia="Times New Roman" w:cs="Calibri"/>
                <w:color w:val="000000"/>
                <w:highlight w:val="yellow"/>
                <w:lang w:val="hy-AM" w:eastAsia="ru-RU"/>
              </w:rPr>
            </w:pPr>
          </w:p>
        </w:tc>
      </w:tr>
      <w:tr w:rsidR="003A3302" w:rsidRPr="000C3367" w:rsidTr="002A028A">
        <w:trPr>
          <w:trHeight w:val="330"/>
        </w:trPr>
        <w:tc>
          <w:tcPr>
            <w:tcW w:w="326" w:type="dxa"/>
            <w:tcBorders>
              <w:top w:val="nil"/>
              <w:left w:val="single" w:sz="8" w:space="0" w:color="auto"/>
              <w:bottom w:val="nil"/>
              <w:right w:val="single" w:sz="8" w:space="0" w:color="auto"/>
            </w:tcBorders>
            <w:shd w:val="clear" w:color="auto" w:fill="auto"/>
            <w:noWrap/>
            <w:vAlign w:val="bottom"/>
          </w:tcPr>
          <w:p w:rsidR="003A3302" w:rsidRPr="00987643" w:rsidRDefault="003A3302" w:rsidP="00DB5E65">
            <w:pPr>
              <w:spacing w:line="240" w:lineRule="auto"/>
              <w:ind w:firstLine="0"/>
              <w:jc w:val="left"/>
              <w:rPr>
                <w:rFonts w:eastAsia="Times New Roman" w:cs="Calibri"/>
                <w:color w:val="000000"/>
                <w:highlight w:val="yellow"/>
                <w:lang w:val="hy-AM" w:eastAsia="ru-RU"/>
              </w:rPr>
            </w:pPr>
          </w:p>
        </w:tc>
        <w:tc>
          <w:tcPr>
            <w:tcW w:w="8733" w:type="dxa"/>
            <w:vMerge/>
            <w:tcBorders>
              <w:top w:val="nil"/>
              <w:left w:val="single" w:sz="8" w:space="0" w:color="auto"/>
              <w:bottom w:val="single" w:sz="8" w:space="0" w:color="000000"/>
              <w:right w:val="single" w:sz="8" w:space="0" w:color="auto"/>
            </w:tcBorders>
            <w:vAlign w:val="center"/>
            <w:hideMark/>
          </w:tcPr>
          <w:p w:rsidR="003A3302" w:rsidRPr="00987643" w:rsidRDefault="003A3302" w:rsidP="00DB5E65">
            <w:pPr>
              <w:spacing w:line="240" w:lineRule="auto"/>
              <w:ind w:firstLine="0"/>
              <w:jc w:val="left"/>
              <w:rPr>
                <w:rFonts w:eastAsia="Times New Roman" w:cs="Calibri"/>
                <w:color w:val="000000"/>
                <w:highlight w:val="yellow"/>
                <w:lang w:val="hy-AM" w:eastAsia="ru-RU"/>
              </w:rPr>
            </w:pPr>
          </w:p>
        </w:tc>
        <w:tc>
          <w:tcPr>
            <w:tcW w:w="286" w:type="dxa"/>
            <w:tcBorders>
              <w:top w:val="nil"/>
              <w:left w:val="nil"/>
              <w:bottom w:val="nil"/>
              <w:right w:val="nil"/>
            </w:tcBorders>
            <w:shd w:val="clear" w:color="auto" w:fill="auto"/>
            <w:noWrap/>
            <w:vAlign w:val="bottom"/>
            <w:hideMark/>
          </w:tcPr>
          <w:p w:rsidR="003A3302" w:rsidRPr="00987643" w:rsidRDefault="003A3302" w:rsidP="00DB5E65">
            <w:pPr>
              <w:spacing w:line="240" w:lineRule="auto"/>
              <w:ind w:firstLine="0"/>
              <w:jc w:val="left"/>
              <w:rPr>
                <w:rFonts w:eastAsia="Times New Roman" w:cs="Calibri"/>
                <w:color w:val="000000"/>
                <w:highlight w:val="yellow"/>
                <w:lang w:val="hy-AM" w:eastAsia="ru-RU"/>
              </w:rPr>
            </w:pPr>
          </w:p>
        </w:tc>
      </w:tr>
      <w:tr w:rsidR="003A3302" w:rsidRPr="000C3367" w:rsidTr="002A028A">
        <w:trPr>
          <w:trHeight w:val="50"/>
        </w:trPr>
        <w:tc>
          <w:tcPr>
            <w:tcW w:w="326" w:type="dxa"/>
            <w:tcBorders>
              <w:top w:val="nil"/>
              <w:left w:val="single" w:sz="8" w:space="0" w:color="auto"/>
              <w:bottom w:val="nil"/>
              <w:right w:val="single" w:sz="8" w:space="0" w:color="auto"/>
            </w:tcBorders>
            <w:shd w:val="clear" w:color="auto" w:fill="auto"/>
            <w:noWrap/>
            <w:vAlign w:val="bottom"/>
          </w:tcPr>
          <w:p w:rsidR="003A3302" w:rsidRPr="00987643" w:rsidRDefault="003A3302" w:rsidP="00DB5E65">
            <w:pPr>
              <w:spacing w:line="240" w:lineRule="auto"/>
              <w:ind w:firstLine="0"/>
              <w:jc w:val="left"/>
              <w:rPr>
                <w:rFonts w:eastAsia="Times New Roman" w:cs="Calibri"/>
                <w:color w:val="000000"/>
                <w:highlight w:val="yellow"/>
                <w:lang w:val="hy-AM" w:eastAsia="ru-RU"/>
              </w:rPr>
            </w:pPr>
          </w:p>
        </w:tc>
        <w:tc>
          <w:tcPr>
            <w:tcW w:w="8733" w:type="dxa"/>
            <w:vMerge/>
            <w:tcBorders>
              <w:top w:val="nil"/>
              <w:left w:val="single" w:sz="8" w:space="0" w:color="auto"/>
              <w:bottom w:val="single" w:sz="8" w:space="0" w:color="000000"/>
              <w:right w:val="single" w:sz="8" w:space="0" w:color="auto"/>
            </w:tcBorders>
            <w:vAlign w:val="center"/>
            <w:hideMark/>
          </w:tcPr>
          <w:p w:rsidR="003A3302" w:rsidRPr="00987643" w:rsidRDefault="003A3302" w:rsidP="00DB5E65">
            <w:pPr>
              <w:spacing w:line="240" w:lineRule="auto"/>
              <w:ind w:firstLine="0"/>
              <w:jc w:val="left"/>
              <w:rPr>
                <w:rFonts w:eastAsia="Times New Roman" w:cs="Calibri"/>
                <w:color w:val="000000"/>
                <w:highlight w:val="yellow"/>
                <w:lang w:val="hy-AM" w:eastAsia="ru-RU"/>
              </w:rPr>
            </w:pPr>
          </w:p>
        </w:tc>
        <w:tc>
          <w:tcPr>
            <w:tcW w:w="286" w:type="dxa"/>
            <w:tcBorders>
              <w:top w:val="nil"/>
              <w:left w:val="nil"/>
              <w:bottom w:val="nil"/>
              <w:right w:val="nil"/>
            </w:tcBorders>
            <w:shd w:val="clear" w:color="auto" w:fill="auto"/>
            <w:noWrap/>
            <w:vAlign w:val="bottom"/>
            <w:hideMark/>
          </w:tcPr>
          <w:p w:rsidR="003A3302" w:rsidRPr="00987643" w:rsidRDefault="003A3302" w:rsidP="00DB5E65">
            <w:pPr>
              <w:spacing w:line="240" w:lineRule="auto"/>
              <w:ind w:firstLine="0"/>
              <w:jc w:val="left"/>
              <w:rPr>
                <w:rFonts w:eastAsia="Times New Roman" w:cs="Calibri"/>
                <w:color w:val="000000"/>
                <w:highlight w:val="yellow"/>
                <w:lang w:val="hy-AM" w:eastAsia="ru-RU"/>
              </w:rPr>
            </w:pPr>
          </w:p>
        </w:tc>
      </w:tr>
      <w:tr w:rsidR="003A3302" w:rsidRPr="000C3367" w:rsidTr="002A028A">
        <w:trPr>
          <w:trHeight w:val="50"/>
        </w:trPr>
        <w:tc>
          <w:tcPr>
            <w:tcW w:w="326" w:type="dxa"/>
            <w:tcBorders>
              <w:top w:val="nil"/>
              <w:left w:val="single" w:sz="8" w:space="0" w:color="auto"/>
              <w:bottom w:val="nil"/>
              <w:right w:val="single" w:sz="8" w:space="0" w:color="auto"/>
            </w:tcBorders>
            <w:shd w:val="clear" w:color="auto" w:fill="auto"/>
            <w:noWrap/>
            <w:vAlign w:val="bottom"/>
          </w:tcPr>
          <w:p w:rsidR="003A3302" w:rsidRPr="00987643" w:rsidRDefault="003A3302" w:rsidP="00DB5E65">
            <w:pPr>
              <w:spacing w:line="240" w:lineRule="auto"/>
              <w:ind w:firstLine="0"/>
              <w:jc w:val="left"/>
              <w:rPr>
                <w:rFonts w:eastAsia="Times New Roman" w:cs="Calibri"/>
                <w:color w:val="000000"/>
                <w:highlight w:val="yellow"/>
                <w:lang w:val="hy-AM" w:eastAsia="ru-RU"/>
              </w:rPr>
            </w:pPr>
          </w:p>
        </w:tc>
        <w:tc>
          <w:tcPr>
            <w:tcW w:w="8733" w:type="dxa"/>
            <w:vMerge/>
            <w:tcBorders>
              <w:top w:val="nil"/>
              <w:left w:val="single" w:sz="8" w:space="0" w:color="auto"/>
              <w:bottom w:val="single" w:sz="8" w:space="0" w:color="000000"/>
              <w:right w:val="single" w:sz="8" w:space="0" w:color="auto"/>
            </w:tcBorders>
            <w:vAlign w:val="center"/>
            <w:hideMark/>
          </w:tcPr>
          <w:p w:rsidR="003A3302" w:rsidRPr="00987643" w:rsidRDefault="003A3302" w:rsidP="00DB5E65">
            <w:pPr>
              <w:spacing w:line="240" w:lineRule="auto"/>
              <w:ind w:firstLine="0"/>
              <w:jc w:val="left"/>
              <w:rPr>
                <w:rFonts w:eastAsia="Times New Roman" w:cs="Calibri"/>
                <w:color w:val="000000"/>
                <w:highlight w:val="yellow"/>
                <w:lang w:val="hy-AM" w:eastAsia="ru-RU"/>
              </w:rPr>
            </w:pPr>
          </w:p>
        </w:tc>
        <w:tc>
          <w:tcPr>
            <w:tcW w:w="286" w:type="dxa"/>
            <w:tcBorders>
              <w:top w:val="nil"/>
              <w:left w:val="nil"/>
              <w:bottom w:val="nil"/>
              <w:right w:val="nil"/>
            </w:tcBorders>
            <w:shd w:val="clear" w:color="auto" w:fill="auto"/>
            <w:noWrap/>
            <w:vAlign w:val="bottom"/>
            <w:hideMark/>
          </w:tcPr>
          <w:p w:rsidR="003A3302" w:rsidRPr="00987643" w:rsidRDefault="003A3302" w:rsidP="00DB5E65">
            <w:pPr>
              <w:spacing w:line="240" w:lineRule="auto"/>
              <w:ind w:firstLine="0"/>
              <w:jc w:val="left"/>
              <w:rPr>
                <w:rFonts w:eastAsia="Times New Roman" w:cs="Calibri"/>
                <w:color w:val="000000"/>
                <w:highlight w:val="yellow"/>
                <w:lang w:val="hy-AM" w:eastAsia="ru-RU"/>
              </w:rPr>
            </w:pPr>
          </w:p>
        </w:tc>
      </w:tr>
      <w:tr w:rsidR="003A3302" w:rsidRPr="000C3367" w:rsidTr="002A028A">
        <w:trPr>
          <w:trHeight w:val="50"/>
        </w:trPr>
        <w:tc>
          <w:tcPr>
            <w:tcW w:w="326" w:type="dxa"/>
            <w:tcBorders>
              <w:top w:val="nil"/>
              <w:left w:val="single" w:sz="8" w:space="0" w:color="auto"/>
              <w:bottom w:val="nil"/>
              <w:right w:val="single" w:sz="8" w:space="0" w:color="auto"/>
            </w:tcBorders>
            <w:shd w:val="clear" w:color="auto" w:fill="auto"/>
            <w:noWrap/>
            <w:vAlign w:val="bottom"/>
          </w:tcPr>
          <w:p w:rsidR="003A3302" w:rsidRPr="00987643" w:rsidRDefault="003A3302" w:rsidP="00DB5E65">
            <w:pPr>
              <w:spacing w:line="240" w:lineRule="auto"/>
              <w:ind w:firstLine="0"/>
              <w:jc w:val="left"/>
              <w:rPr>
                <w:rFonts w:eastAsia="Times New Roman" w:cs="Calibri"/>
                <w:color w:val="000000"/>
                <w:highlight w:val="yellow"/>
                <w:lang w:val="hy-AM" w:eastAsia="ru-RU"/>
              </w:rPr>
            </w:pPr>
          </w:p>
        </w:tc>
        <w:tc>
          <w:tcPr>
            <w:tcW w:w="8733" w:type="dxa"/>
            <w:vMerge/>
            <w:tcBorders>
              <w:top w:val="nil"/>
              <w:left w:val="single" w:sz="8" w:space="0" w:color="auto"/>
              <w:bottom w:val="single" w:sz="8" w:space="0" w:color="000000"/>
              <w:right w:val="single" w:sz="8" w:space="0" w:color="auto"/>
            </w:tcBorders>
            <w:vAlign w:val="center"/>
            <w:hideMark/>
          </w:tcPr>
          <w:p w:rsidR="003A3302" w:rsidRPr="00987643" w:rsidRDefault="003A3302" w:rsidP="00DB5E65">
            <w:pPr>
              <w:spacing w:line="240" w:lineRule="auto"/>
              <w:ind w:firstLine="0"/>
              <w:jc w:val="left"/>
              <w:rPr>
                <w:rFonts w:eastAsia="Times New Roman" w:cs="Calibri"/>
                <w:color w:val="000000"/>
                <w:highlight w:val="yellow"/>
                <w:lang w:val="hy-AM" w:eastAsia="ru-RU"/>
              </w:rPr>
            </w:pPr>
          </w:p>
        </w:tc>
        <w:tc>
          <w:tcPr>
            <w:tcW w:w="286" w:type="dxa"/>
            <w:tcBorders>
              <w:top w:val="nil"/>
              <w:left w:val="nil"/>
              <w:bottom w:val="nil"/>
              <w:right w:val="nil"/>
            </w:tcBorders>
            <w:shd w:val="clear" w:color="auto" w:fill="auto"/>
            <w:noWrap/>
            <w:vAlign w:val="bottom"/>
            <w:hideMark/>
          </w:tcPr>
          <w:p w:rsidR="003A3302" w:rsidRPr="00987643" w:rsidRDefault="003A3302" w:rsidP="00DB5E65">
            <w:pPr>
              <w:spacing w:line="240" w:lineRule="auto"/>
              <w:ind w:firstLine="0"/>
              <w:jc w:val="left"/>
              <w:rPr>
                <w:rFonts w:eastAsia="Times New Roman" w:cs="Calibri"/>
                <w:color w:val="000000"/>
                <w:highlight w:val="yellow"/>
                <w:lang w:val="hy-AM" w:eastAsia="ru-RU"/>
              </w:rPr>
            </w:pPr>
          </w:p>
        </w:tc>
      </w:tr>
      <w:tr w:rsidR="003A3302" w:rsidRPr="000C3367" w:rsidTr="002A028A">
        <w:trPr>
          <w:trHeight w:val="330"/>
        </w:trPr>
        <w:tc>
          <w:tcPr>
            <w:tcW w:w="326" w:type="dxa"/>
            <w:tcBorders>
              <w:top w:val="nil"/>
              <w:left w:val="single" w:sz="8" w:space="0" w:color="auto"/>
              <w:bottom w:val="nil"/>
              <w:right w:val="single" w:sz="8" w:space="0" w:color="auto"/>
            </w:tcBorders>
            <w:shd w:val="clear" w:color="auto" w:fill="auto"/>
            <w:noWrap/>
            <w:vAlign w:val="bottom"/>
          </w:tcPr>
          <w:p w:rsidR="003A3302" w:rsidRPr="00987643" w:rsidRDefault="003A3302" w:rsidP="00DB5E65">
            <w:pPr>
              <w:spacing w:line="240" w:lineRule="auto"/>
              <w:ind w:firstLine="0"/>
              <w:jc w:val="left"/>
              <w:rPr>
                <w:rFonts w:eastAsia="Times New Roman" w:cs="Calibri"/>
                <w:color w:val="000000"/>
                <w:highlight w:val="yellow"/>
                <w:lang w:val="hy-AM" w:eastAsia="ru-RU"/>
              </w:rPr>
            </w:pPr>
          </w:p>
        </w:tc>
        <w:tc>
          <w:tcPr>
            <w:tcW w:w="8733" w:type="dxa"/>
            <w:vMerge/>
            <w:tcBorders>
              <w:top w:val="nil"/>
              <w:left w:val="single" w:sz="8" w:space="0" w:color="auto"/>
              <w:bottom w:val="single" w:sz="8" w:space="0" w:color="000000"/>
              <w:right w:val="single" w:sz="8" w:space="0" w:color="auto"/>
            </w:tcBorders>
            <w:vAlign w:val="center"/>
            <w:hideMark/>
          </w:tcPr>
          <w:p w:rsidR="003A3302" w:rsidRPr="00987643" w:rsidRDefault="003A3302" w:rsidP="00DB5E65">
            <w:pPr>
              <w:spacing w:line="240" w:lineRule="auto"/>
              <w:ind w:firstLine="0"/>
              <w:jc w:val="left"/>
              <w:rPr>
                <w:rFonts w:eastAsia="Times New Roman" w:cs="Calibri"/>
                <w:color w:val="000000"/>
                <w:highlight w:val="yellow"/>
                <w:lang w:val="hy-AM" w:eastAsia="ru-RU"/>
              </w:rPr>
            </w:pPr>
          </w:p>
        </w:tc>
        <w:tc>
          <w:tcPr>
            <w:tcW w:w="286" w:type="dxa"/>
            <w:tcBorders>
              <w:top w:val="nil"/>
              <w:left w:val="nil"/>
              <w:bottom w:val="nil"/>
              <w:right w:val="nil"/>
            </w:tcBorders>
            <w:shd w:val="clear" w:color="auto" w:fill="auto"/>
            <w:noWrap/>
            <w:vAlign w:val="bottom"/>
            <w:hideMark/>
          </w:tcPr>
          <w:p w:rsidR="003A3302" w:rsidRPr="00987643" w:rsidRDefault="003A3302" w:rsidP="00DB5E65">
            <w:pPr>
              <w:spacing w:line="240" w:lineRule="auto"/>
              <w:ind w:firstLine="0"/>
              <w:jc w:val="left"/>
              <w:rPr>
                <w:rFonts w:eastAsia="Times New Roman" w:cs="Calibri"/>
                <w:color w:val="000000"/>
                <w:highlight w:val="yellow"/>
                <w:lang w:val="hy-AM" w:eastAsia="ru-RU"/>
              </w:rPr>
            </w:pPr>
          </w:p>
        </w:tc>
      </w:tr>
      <w:tr w:rsidR="003A3302" w:rsidRPr="000C3367" w:rsidTr="002A028A">
        <w:trPr>
          <w:trHeight w:val="330"/>
        </w:trPr>
        <w:tc>
          <w:tcPr>
            <w:tcW w:w="326" w:type="dxa"/>
            <w:tcBorders>
              <w:top w:val="nil"/>
              <w:left w:val="single" w:sz="8" w:space="0" w:color="auto"/>
              <w:bottom w:val="nil"/>
              <w:right w:val="single" w:sz="8" w:space="0" w:color="auto"/>
            </w:tcBorders>
            <w:shd w:val="clear" w:color="auto" w:fill="auto"/>
            <w:noWrap/>
            <w:vAlign w:val="bottom"/>
          </w:tcPr>
          <w:p w:rsidR="003A3302" w:rsidRPr="00987643" w:rsidRDefault="003A3302" w:rsidP="00DB5E65">
            <w:pPr>
              <w:spacing w:line="240" w:lineRule="auto"/>
              <w:ind w:firstLine="0"/>
              <w:jc w:val="left"/>
              <w:rPr>
                <w:rFonts w:eastAsia="Times New Roman" w:cs="Calibri"/>
                <w:color w:val="000000"/>
                <w:highlight w:val="yellow"/>
                <w:lang w:val="hy-AM" w:eastAsia="ru-RU"/>
              </w:rPr>
            </w:pPr>
          </w:p>
        </w:tc>
        <w:tc>
          <w:tcPr>
            <w:tcW w:w="8733" w:type="dxa"/>
            <w:vMerge/>
            <w:tcBorders>
              <w:top w:val="nil"/>
              <w:left w:val="single" w:sz="8" w:space="0" w:color="auto"/>
              <w:bottom w:val="single" w:sz="8" w:space="0" w:color="000000"/>
              <w:right w:val="single" w:sz="8" w:space="0" w:color="auto"/>
            </w:tcBorders>
            <w:vAlign w:val="center"/>
            <w:hideMark/>
          </w:tcPr>
          <w:p w:rsidR="003A3302" w:rsidRPr="00987643" w:rsidRDefault="003A3302" w:rsidP="00DB5E65">
            <w:pPr>
              <w:spacing w:line="240" w:lineRule="auto"/>
              <w:ind w:firstLine="0"/>
              <w:jc w:val="left"/>
              <w:rPr>
                <w:rFonts w:eastAsia="Times New Roman" w:cs="Calibri"/>
                <w:color w:val="000000"/>
                <w:highlight w:val="yellow"/>
                <w:lang w:val="hy-AM" w:eastAsia="ru-RU"/>
              </w:rPr>
            </w:pPr>
          </w:p>
        </w:tc>
        <w:tc>
          <w:tcPr>
            <w:tcW w:w="286" w:type="dxa"/>
            <w:tcBorders>
              <w:top w:val="nil"/>
              <w:left w:val="nil"/>
              <w:bottom w:val="nil"/>
              <w:right w:val="nil"/>
            </w:tcBorders>
            <w:shd w:val="clear" w:color="auto" w:fill="auto"/>
            <w:noWrap/>
            <w:vAlign w:val="bottom"/>
            <w:hideMark/>
          </w:tcPr>
          <w:p w:rsidR="003A3302" w:rsidRPr="00987643" w:rsidRDefault="003A3302" w:rsidP="00DB5E65">
            <w:pPr>
              <w:spacing w:line="240" w:lineRule="auto"/>
              <w:ind w:firstLine="0"/>
              <w:jc w:val="left"/>
              <w:rPr>
                <w:rFonts w:eastAsia="Times New Roman" w:cs="Calibri"/>
                <w:color w:val="000000"/>
                <w:highlight w:val="yellow"/>
                <w:lang w:val="hy-AM" w:eastAsia="ru-RU"/>
              </w:rPr>
            </w:pPr>
          </w:p>
        </w:tc>
      </w:tr>
      <w:tr w:rsidR="003A3302" w:rsidRPr="000C3367" w:rsidTr="002A028A">
        <w:trPr>
          <w:trHeight w:val="330"/>
        </w:trPr>
        <w:tc>
          <w:tcPr>
            <w:tcW w:w="326" w:type="dxa"/>
            <w:tcBorders>
              <w:top w:val="nil"/>
              <w:left w:val="single" w:sz="8" w:space="0" w:color="auto"/>
              <w:bottom w:val="nil"/>
              <w:right w:val="single" w:sz="8" w:space="0" w:color="auto"/>
            </w:tcBorders>
            <w:shd w:val="clear" w:color="auto" w:fill="auto"/>
            <w:noWrap/>
            <w:vAlign w:val="bottom"/>
          </w:tcPr>
          <w:p w:rsidR="003A3302" w:rsidRPr="00987643" w:rsidRDefault="003A3302" w:rsidP="00DB5E65">
            <w:pPr>
              <w:spacing w:line="240" w:lineRule="auto"/>
              <w:ind w:firstLine="0"/>
              <w:jc w:val="left"/>
              <w:rPr>
                <w:rFonts w:eastAsia="Times New Roman" w:cs="Calibri"/>
                <w:color w:val="000000"/>
                <w:highlight w:val="yellow"/>
                <w:lang w:val="hy-AM" w:eastAsia="ru-RU"/>
              </w:rPr>
            </w:pPr>
          </w:p>
        </w:tc>
        <w:tc>
          <w:tcPr>
            <w:tcW w:w="8733" w:type="dxa"/>
            <w:vMerge/>
            <w:tcBorders>
              <w:top w:val="nil"/>
              <w:left w:val="single" w:sz="8" w:space="0" w:color="auto"/>
              <w:bottom w:val="single" w:sz="8" w:space="0" w:color="000000"/>
              <w:right w:val="single" w:sz="8" w:space="0" w:color="auto"/>
            </w:tcBorders>
            <w:vAlign w:val="center"/>
            <w:hideMark/>
          </w:tcPr>
          <w:p w:rsidR="003A3302" w:rsidRPr="00987643" w:rsidRDefault="003A3302" w:rsidP="00DB5E65">
            <w:pPr>
              <w:spacing w:line="240" w:lineRule="auto"/>
              <w:ind w:firstLine="0"/>
              <w:jc w:val="left"/>
              <w:rPr>
                <w:rFonts w:eastAsia="Times New Roman" w:cs="Calibri"/>
                <w:color w:val="000000"/>
                <w:highlight w:val="yellow"/>
                <w:lang w:val="hy-AM" w:eastAsia="ru-RU"/>
              </w:rPr>
            </w:pPr>
          </w:p>
        </w:tc>
        <w:tc>
          <w:tcPr>
            <w:tcW w:w="286" w:type="dxa"/>
            <w:tcBorders>
              <w:top w:val="nil"/>
              <w:left w:val="nil"/>
              <w:bottom w:val="nil"/>
              <w:right w:val="nil"/>
            </w:tcBorders>
            <w:shd w:val="clear" w:color="auto" w:fill="auto"/>
            <w:noWrap/>
            <w:vAlign w:val="bottom"/>
            <w:hideMark/>
          </w:tcPr>
          <w:p w:rsidR="003A3302" w:rsidRPr="00987643" w:rsidRDefault="003A3302" w:rsidP="00DB5E65">
            <w:pPr>
              <w:spacing w:line="240" w:lineRule="auto"/>
              <w:ind w:firstLine="0"/>
              <w:jc w:val="left"/>
              <w:rPr>
                <w:rFonts w:eastAsia="Times New Roman" w:cs="Calibri"/>
                <w:color w:val="000000"/>
                <w:highlight w:val="yellow"/>
                <w:lang w:val="hy-AM" w:eastAsia="ru-RU"/>
              </w:rPr>
            </w:pPr>
          </w:p>
        </w:tc>
      </w:tr>
      <w:tr w:rsidR="003A3302" w:rsidRPr="000C3367" w:rsidTr="002A028A">
        <w:trPr>
          <w:trHeight w:val="330"/>
        </w:trPr>
        <w:tc>
          <w:tcPr>
            <w:tcW w:w="326" w:type="dxa"/>
            <w:tcBorders>
              <w:top w:val="nil"/>
              <w:left w:val="single" w:sz="8" w:space="0" w:color="auto"/>
              <w:bottom w:val="nil"/>
              <w:right w:val="single" w:sz="8" w:space="0" w:color="auto"/>
            </w:tcBorders>
            <w:shd w:val="clear" w:color="auto" w:fill="auto"/>
            <w:noWrap/>
            <w:vAlign w:val="bottom"/>
          </w:tcPr>
          <w:p w:rsidR="003A3302" w:rsidRPr="00987643" w:rsidRDefault="003A3302" w:rsidP="00DB5E65">
            <w:pPr>
              <w:spacing w:line="240" w:lineRule="auto"/>
              <w:ind w:firstLine="0"/>
              <w:jc w:val="left"/>
              <w:rPr>
                <w:rFonts w:eastAsia="Times New Roman" w:cs="Calibri"/>
                <w:color w:val="000000"/>
                <w:highlight w:val="yellow"/>
                <w:lang w:val="hy-AM" w:eastAsia="ru-RU"/>
              </w:rPr>
            </w:pPr>
          </w:p>
        </w:tc>
        <w:tc>
          <w:tcPr>
            <w:tcW w:w="8733" w:type="dxa"/>
            <w:vMerge/>
            <w:tcBorders>
              <w:top w:val="nil"/>
              <w:left w:val="single" w:sz="8" w:space="0" w:color="auto"/>
              <w:bottom w:val="single" w:sz="8" w:space="0" w:color="000000"/>
              <w:right w:val="single" w:sz="8" w:space="0" w:color="auto"/>
            </w:tcBorders>
            <w:vAlign w:val="center"/>
            <w:hideMark/>
          </w:tcPr>
          <w:p w:rsidR="003A3302" w:rsidRPr="00987643" w:rsidRDefault="003A3302" w:rsidP="00DB5E65">
            <w:pPr>
              <w:spacing w:line="240" w:lineRule="auto"/>
              <w:ind w:firstLine="0"/>
              <w:jc w:val="left"/>
              <w:rPr>
                <w:rFonts w:eastAsia="Times New Roman" w:cs="Calibri"/>
                <w:color w:val="000000"/>
                <w:highlight w:val="yellow"/>
                <w:lang w:val="hy-AM" w:eastAsia="ru-RU"/>
              </w:rPr>
            </w:pPr>
          </w:p>
        </w:tc>
        <w:tc>
          <w:tcPr>
            <w:tcW w:w="286" w:type="dxa"/>
            <w:tcBorders>
              <w:top w:val="nil"/>
              <w:left w:val="nil"/>
              <w:bottom w:val="nil"/>
              <w:right w:val="nil"/>
            </w:tcBorders>
            <w:shd w:val="clear" w:color="auto" w:fill="auto"/>
            <w:noWrap/>
            <w:vAlign w:val="bottom"/>
            <w:hideMark/>
          </w:tcPr>
          <w:p w:rsidR="003A3302" w:rsidRPr="00987643" w:rsidRDefault="003A3302" w:rsidP="00DB5E65">
            <w:pPr>
              <w:spacing w:line="240" w:lineRule="auto"/>
              <w:ind w:firstLine="0"/>
              <w:jc w:val="left"/>
              <w:rPr>
                <w:rFonts w:eastAsia="Times New Roman" w:cs="Calibri"/>
                <w:color w:val="000000"/>
                <w:highlight w:val="yellow"/>
                <w:lang w:val="hy-AM" w:eastAsia="ru-RU"/>
              </w:rPr>
            </w:pPr>
          </w:p>
        </w:tc>
      </w:tr>
      <w:tr w:rsidR="003A3302" w:rsidRPr="000C3367" w:rsidTr="002A028A">
        <w:trPr>
          <w:trHeight w:val="330"/>
        </w:trPr>
        <w:tc>
          <w:tcPr>
            <w:tcW w:w="326" w:type="dxa"/>
            <w:tcBorders>
              <w:top w:val="nil"/>
              <w:left w:val="single" w:sz="8" w:space="0" w:color="auto"/>
              <w:bottom w:val="nil"/>
              <w:right w:val="single" w:sz="8" w:space="0" w:color="auto"/>
            </w:tcBorders>
            <w:shd w:val="clear" w:color="auto" w:fill="auto"/>
            <w:noWrap/>
            <w:vAlign w:val="bottom"/>
          </w:tcPr>
          <w:p w:rsidR="003A3302" w:rsidRPr="00987643" w:rsidRDefault="003A3302" w:rsidP="00DB5E65">
            <w:pPr>
              <w:spacing w:line="240" w:lineRule="auto"/>
              <w:ind w:firstLine="0"/>
              <w:jc w:val="left"/>
              <w:rPr>
                <w:rFonts w:eastAsia="Times New Roman" w:cs="Calibri"/>
                <w:color w:val="000000"/>
                <w:highlight w:val="yellow"/>
                <w:lang w:val="hy-AM" w:eastAsia="ru-RU"/>
              </w:rPr>
            </w:pPr>
          </w:p>
        </w:tc>
        <w:tc>
          <w:tcPr>
            <w:tcW w:w="8733" w:type="dxa"/>
            <w:vMerge/>
            <w:tcBorders>
              <w:top w:val="nil"/>
              <w:left w:val="single" w:sz="8" w:space="0" w:color="auto"/>
              <w:bottom w:val="single" w:sz="8" w:space="0" w:color="000000"/>
              <w:right w:val="single" w:sz="8" w:space="0" w:color="auto"/>
            </w:tcBorders>
            <w:vAlign w:val="center"/>
            <w:hideMark/>
          </w:tcPr>
          <w:p w:rsidR="003A3302" w:rsidRPr="00987643" w:rsidRDefault="003A3302" w:rsidP="00DB5E65">
            <w:pPr>
              <w:spacing w:line="240" w:lineRule="auto"/>
              <w:ind w:firstLine="0"/>
              <w:jc w:val="left"/>
              <w:rPr>
                <w:rFonts w:eastAsia="Times New Roman" w:cs="Calibri"/>
                <w:color w:val="000000"/>
                <w:highlight w:val="yellow"/>
                <w:lang w:val="hy-AM" w:eastAsia="ru-RU"/>
              </w:rPr>
            </w:pPr>
          </w:p>
        </w:tc>
        <w:tc>
          <w:tcPr>
            <w:tcW w:w="286" w:type="dxa"/>
            <w:tcBorders>
              <w:top w:val="nil"/>
              <w:left w:val="nil"/>
              <w:bottom w:val="nil"/>
              <w:right w:val="nil"/>
            </w:tcBorders>
            <w:shd w:val="clear" w:color="auto" w:fill="auto"/>
            <w:noWrap/>
            <w:vAlign w:val="bottom"/>
            <w:hideMark/>
          </w:tcPr>
          <w:p w:rsidR="003A3302" w:rsidRPr="00987643" w:rsidRDefault="003A3302" w:rsidP="00DB5E65">
            <w:pPr>
              <w:spacing w:line="240" w:lineRule="auto"/>
              <w:ind w:firstLine="0"/>
              <w:jc w:val="left"/>
              <w:rPr>
                <w:rFonts w:eastAsia="Times New Roman" w:cs="Calibri"/>
                <w:color w:val="000000"/>
                <w:highlight w:val="yellow"/>
                <w:lang w:val="hy-AM" w:eastAsia="ru-RU"/>
              </w:rPr>
            </w:pPr>
          </w:p>
        </w:tc>
      </w:tr>
      <w:tr w:rsidR="003A3302" w:rsidRPr="000C3367" w:rsidTr="002A028A">
        <w:trPr>
          <w:trHeight w:val="330"/>
        </w:trPr>
        <w:tc>
          <w:tcPr>
            <w:tcW w:w="326" w:type="dxa"/>
            <w:tcBorders>
              <w:top w:val="nil"/>
              <w:left w:val="single" w:sz="8" w:space="0" w:color="auto"/>
              <w:bottom w:val="nil"/>
              <w:right w:val="single" w:sz="8" w:space="0" w:color="auto"/>
            </w:tcBorders>
            <w:shd w:val="clear" w:color="auto" w:fill="auto"/>
            <w:noWrap/>
            <w:vAlign w:val="bottom"/>
          </w:tcPr>
          <w:p w:rsidR="003A3302" w:rsidRPr="00987643" w:rsidRDefault="003A3302" w:rsidP="00DB5E65">
            <w:pPr>
              <w:spacing w:line="240" w:lineRule="auto"/>
              <w:ind w:firstLine="0"/>
              <w:jc w:val="left"/>
              <w:rPr>
                <w:rFonts w:eastAsia="Times New Roman" w:cs="Calibri"/>
                <w:color w:val="000000"/>
                <w:highlight w:val="yellow"/>
                <w:lang w:val="hy-AM" w:eastAsia="ru-RU"/>
              </w:rPr>
            </w:pPr>
          </w:p>
        </w:tc>
        <w:tc>
          <w:tcPr>
            <w:tcW w:w="8733" w:type="dxa"/>
            <w:vMerge/>
            <w:tcBorders>
              <w:top w:val="nil"/>
              <w:left w:val="single" w:sz="8" w:space="0" w:color="auto"/>
              <w:bottom w:val="single" w:sz="8" w:space="0" w:color="000000"/>
              <w:right w:val="single" w:sz="8" w:space="0" w:color="auto"/>
            </w:tcBorders>
            <w:vAlign w:val="center"/>
            <w:hideMark/>
          </w:tcPr>
          <w:p w:rsidR="003A3302" w:rsidRPr="00987643" w:rsidRDefault="003A3302" w:rsidP="00DB5E65">
            <w:pPr>
              <w:spacing w:line="240" w:lineRule="auto"/>
              <w:ind w:firstLine="0"/>
              <w:jc w:val="left"/>
              <w:rPr>
                <w:rFonts w:eastAsia="Times New Roman" w:cs="Calibri"/>
                <w:color w:val="000000"/>
                <w:highlight w:val="yellow"/>
                <w:lang w:val="hy-AM" w:eastAsia="ru-RU"/>
              </w:rPr>
            </w:pPr>
          </w:p>
        </w:tc>
        <w:tc>
          <w:tcPr>
            <w:tcW w:w="286" w:type="dxa"/>
            <w:tcBorders>
              <w:top w:val="nil"/>
              <w:left w:val="nil"/>
              <w:bottom w:val="nil"/>
              <w:right w:val="nil"/>
            </w:tcBorders>
            <w:shd w:val="clear" w:color="auto" w:fill="auto"/>
            <w:noWrap/>
            <w:vAlign w:val="bottom"/>
            <w:hideMark/>
          </w:tcPr>
          <w:p w:rsidR="003A3302" w:rsidRPr="00987643" w:rsidRDefault="003A3302" w:rsidP="00DB5E65">
            <w:pPr>
              <w:spacing w:line="240" w:lineRule="auto"/>
              <w:ind w:firstLine="0"/>
              <w:jc w:val="left"/>
              <w:rPr>
                <w:rFonts w:eastAsia="Times New Roman" w:cs="Calibri"/>
                <w:color w:val="000000"/>
                <w:highlight w:val="yellow"/>
                <w:lang w:val="hy-AM" w:eastAsia="ru-RU"/>
              </w:rPr>
            </w:pPr>
          </w:p>
        </w:tc>
      </w:tr>
      <w:tr w:rsidR="003A3302" w:rsidRPr="000C3367" w:rsidTr="002A028A">
        <w:trPr>
          <w:trHeight w:val="330"/>
        </w:trPr>
        <w:tc>
          <w:tcPr>
            <w:tcW w:w="326" w:type="dxa"/>
            <w:tcBorders>
              <w:top w:val="nil"/>
              <w:left w:val="single" w:sz="8" w:space="0" w:color="auto"/>
              <w:bottom w:val="nil"/>
              <w:right w:val="single" w:sz="8" w:space="0" w:color="auto"/>
            </w:tcBorders>
            <w:shd w:val="clear" w:color="auto" w:fill="auto"/>
            <w:noWrap/>
            <w:vAlign w:val="bottom"/>
          </w:tcPr>
          <w:p w:rsidR="003A3302" w:rsidRPr="00987643" w:rsidRDefault="003A3302" w:rsidP="00DB5E65">
            <w:pPr>
              <w:spacing w:line="240" w:lineRule="auto"/>
              <w:ind w:firstLine="0"/>
              <w:jc w:val="left"/>
              <w:rPr>
                <w:rFonts w:eastAsia="Times New Roman" w:cs="Calibri"/>
                <w:color w:val="000000"/>
                <w:highlight w:val="yellow"/>
                <w:lang w:val="hy-AM" w:eastAsia="ru-RU"/>
              </w:rPr>
            </w:pPr>
          </w:p>
        </w:tc>
        <w:tc>
          <w:tcPr>
            <w:tcW w:w="8733" w:type="dxa"/>
            <w:vMerge/>
            <w:tcBorders>
              <w:top w:val="nil"/>
              <w:left w:val="single" w:sz="8" w:space="0" w:color="auto"/>
              <w:bottom w:val="single" w:sz="8" w:space="0" w:color="000000"/>
              <w:right w:val="single" w:sz="8" w:space="0" w:color="auto"/>
            </w:tcBorders>
            <w:vAlign w:val="center"/>
            <w:hideMark/>
          </w:tcPr>
          <w:p w:rsidR="003A3302" w:rsidRPr="00987643" w:rsidRDefault="003A3302" w:rsidP="00DB5E65">
            <w:pPr>
              <w:spacing w:line="240" w:lineRule="auto"/>
              <w:ind w:firstLine="0"/>
              <w:jc w:val="left"/>
              <w:rPr>
                <w:rFonts w:eastAsia="Times New Roman" w:cs="Calibri"/>
                <w:color w:val="000000"/>
                <w:highlight w:val="yellow"/>
                <w:lang w:val="hy-AM" w:eastAsia="ru-RU"/>
              </w:rPr>
            </w:pPr>
          </w:p>
        </w:tc>
        <w:tc>
          <w:tcPr>
            <w:tcW w:w="286" w:type="dxa"/>
            <w:tcBorders>
              <w:top w:val="nil"/>
              <w:left w:val="nil"/>
              <w:bottom w:val="nil"/>
              <w:right w:val="nil"/>
            </w:tcBorders>
            <w:shd w:val="clear" w:color="auto" w:fill="auto"/>
            <w:noWrap/>
            <w:vAlign w:val="bottom"/>
            <w:hideMark/>
          </w:tcPr>
          <w:p w:rsidR="003A3302" w:rsidRPr="00987643" w:rsidRDefault="003A3302" w:rsidP="00DB5E65">
            <w:pPr>
              <w:spacing w:line="240" w:lineRule="auto"/>
              <w:ind w:firstLine="0"/>
              <w:jc w:val="left"/>
              <w:rPr>
                <w:rFonts w:eastAsia="Times New Roman" w:cs="Calibri"/>
                <w:color w:val="000000"/>
                <w:highlight w:val="yellow"/>
                <w:lang w:val="hy-AM" w:eastAsia="ru-RU"/>
              </w:rPr>
            </w:pPr>
          </w:p>
        </w:tc>
      </w:tr>
      <w:tr w:rsidR="003A3302" w:rsidRPr="000C3367" w:rsidTr="002A028A">
        <w:trPr>
          <w:trHeight w:val="330"/>
        </w:trPr>
        <w:tc>
          <w:tcPr>
            <w:tcW w:w="326" w:type="dxa"/>
            <w:tcBorders>
              <w:top w:val="nil"/>
              <w:left w:val="single" w:sz="8" w:space="0" w:color="auto"/>
              <w:bottom w:val="nil"/>
              <w:right w:val="single" w:sz="8" w:space="0" w:color="auto"/>
            </w:tcBorders>
            <w:shd w:val="clear" w:color="auto" w:fill="auto"/>
            <w:noWrap/>
            <w:vAlign w:val="bottom"/>
          </w:tcPr>
          <w:p w:rsidR="003A3302" w:rsidRPr="00987643" w:rsidRDefault="003A3302" w:rsidP="00DB5E65">
            <w:pPr>
              <w:spacing w:line="240" w:lineRule="auto"/>
              <w:ind w:firstLine="0"/>
              <w:jc w:val="left"/>
              <w:rPr>
                <w:rFonts w:eastAsia="Times New Roman" w:cs="Calibri"/>
                <w:color w:val="000000"/>
                <w:highlight w:val="yellow"/>
                <w:lang w:val="hy-AM" w:eastAsia="ru-RU"/>
              </w:rPr>
            </w:pPr>
          </w:p>
        </w:tc>
        <w:tc>
          <w:tcPr>
            <w:tcW w:w="8733" w:type="dxa"/>
            <w:vMerge/>
            <w:tcBorders>
              <w:top w:val="nil"/>
              <w:left w:val="single" w:sz="8" w:space="0" w:color="auto"/>
              <w:bottom w:val="single" w:sz="8" w:space="0" w:color="000000"/>
              <w:right w:val="single" w:sz="8" w:space="0" w:color="auto"/>
            </w:tcBorders>
            <w:vAlign w:val="center"/>
            <w:hideMark/>
          </w:tcPr>
          <w:p w:rsidR="003A3302" w:rsidRPr="00987643" w:rsidRDefault="003A3302" w:rsidP="00DB5E65">
            <w:pPr>
              <w:spacing w:line="240" w:lineRule="auto"/>
              <w:ind w:firstLine="0"/>
              <w:jc w:val="left"/>
              <w:rPr>
                <w:rFonts w:eastAsia="Times New Roman" w:cs="Calibri"/>
                <w:color w:val="000000"/>
                <w:highlight w:val="yellow"/>
                <w:lang w:val="hy-AM" w:eastAsia="ru-RU"/>
              </w:rPr>
            </w:pPr>
          </w:p>
        </w:tc>
        <w:tc>
          <w:tcPr>
            <w:tcW w:w="286" w:type="dxa"/>
            <w:tcBorders>
              <w:top w:val="nil"/>
              <w:left w:val="nil"/>
              <w:bottom w:val="nil"/>
              <w:right w:val="nil"/>
            </w:tcBorders>
            <w:shd w:val="clear" w:color="auto" w:fill="auto"/>
            <w:noWrap/>
            <w:vAlign w:val="bottom"/>
            <w:hideMark/>
          </w:tcPr>
          <w:p w:rsidR="003A3302" w:rsidRPr="00987643" w:rsidRDefault="003A3302" w:rsidP="00DB5E65">
            <w:pPr>
              <w:spacing w:line="240" w:lineRule="auto"/>
              <w:ind w:firstLine="0"/>
              <w:jc w:val="left"/>
              <w:rPr>
                <w:rFonts w:eastAsia="Times New Roman" w:cs="Calibri"/>
                <w:color w:val="000000"/>
                <w:highlight w:val="yellow"/>
                <w:lang w:val="hy-AM" w:eastAsia="ru-RU"/>
              </w:rPr>
            </w:pPr>
          </w:p>
        </w:tc>
      </w:tr>
      <w:tr w:rsidR="003A3302" w:rsidRPr="000C3367" w:rsidTr="002A028A">
        <w:trPr>
          <w:trHeight w:val="330"/>
        </w:trPr>
        <w:tc>
          <w:tcPr>
            <w:tcW w:w="326" w:type="dxa"/>
            <w:tcBorders>
              <w:top w:val="nil"/>
              <w:left w:val="single" w:sz="8" w:space="0" w:color="auto"/>
              <w:bottom w:val="nil"/>
              <w:right w:val="single" w:sz="8" w:space="0" w:color="auto"/>
            </w:tcBorders>
            <w:shd w:val="clear" w:color="auto" w:fill="auto"/>
            <w:noWrap/>
            <w:vAlign w:val="bottom"/>
          </w:tcPr>
          <w:p w:rsidR="003A3302" w:rsidRPr="00987643" w:rsidRDefault="003A3302" w:rsidP="00DB5E65">
            <w:pPr>
              <w:spacing w:line="240" w:lineRule="auto"/>
              <w:ind w:firstLine="0"/>
              <w:jc w:val="left"/>
              <w:rPr>
                <w:rFonts w:eastAsia="Times New Roman" w:cs="Calibri"/>
                <w:color w:val="000000"/>
                <w:highlight w:val="yellow"/>
                <w:lang w:val="hy-AM" w:eastAsia="ru-RU"/>
              </w:rPr>
            </w:pPr>
          </w:p>
        </w:tc>
        <w:tc>
          <w:tcPr>
            <w:tcW w:w="8733" w:type="dxa"/>
            <w:vMerge/>
            <w:tcBorders>
              <w:top w:val="nil"/>
              <w:left w:val="single" w:sz="8" w:space="0" w:color="auto"/>
              <w:bottom w:val="single" w:sz="8" w:space="0" w:color="000000"/>
              <w:right w:val="single" w:sz="8" w:space="0" w:color="auto"/>
            </w:tcBorders>
            <w:vAlign w:val="center"/>
            <w:hideMark/>
          </w:tcPr>
          <w:p w:rsidR="003A3302" w:rsidRPr="00987643" w:rsidRDefault="003A3302" w:rsidP="00DB5E65">
            <w:pPr>
              <w:spacing w:line="240" w:lineRule="auto"/>
              <w:ind w:firstLine="0"/>
              <w:jc w:val="left"/>
              <w:rPr>
                <w:rFonts w:eastAsia="Times New Roman" w:cs="Calibri"/>
                <w:color w:val="000000"/>
                <w:highlight w:val="yellow"/>
                <w:lang w:val="hy-AM" w:eastAsia="ru-RU"/>
              </w:rPr>
            </w:pPr>
          </w:p>
        </w:tc>
        <w:tc>
          <w:tcPr>
            <w:tcW w:w="286" w:type="dxa"/>
            <w:tcBorders>
              <w:top w:val="nil"/>
              <w:left w:val="nil"/>
              <w:bottom w:val="nil"/>
              <w:right w:val="nil"/>
            </w:tcBorders>
            <w:shd w:val="clear" w:color="auto" w:fill="auto"/>
            <w:noWrap/>
            <w:vAlign w:val="bottom"/>
            <w:hideMark/>
          </w:tcPr>
          <w:p w:rsidR="003A3302" w:rsidRPr="00987643" w:rsidRDefault="003A3302" w:rsidP="00DB5E65">
            <w:pPr>
              <w:spacing w:line="240" w:lineRule="auto"/>
              <w:ind w:firstLine="0"/>
              <w:jc w:val="left"/>
              <w:rPr>
                <w:rFonts w:eastAsia="Times New Roman" w:cs="Calibri"/>
                <w:color w:val="000000"/>
                <w:highlight w:val="yellow"/>
                <w:lang w:val="hy-AM" w:eastAsia="ru-RU"/>
              </w:rPr>
            </w:pPr>
          </w:p>
        </w:tc>
      </w:tr>
      <w:tr w:rsidR="003A3302" w:rsidRPr="000C3367" w:rsidTr="002A028A">
        <w:trPr>
          <w:trHeight w:val="315"/>
        </w:trPr>
        <w:tc>
          <w:tcPr>
            <w:tcW w:w="326" w:type="dxa"/>
            <w:tcBorders>
              <w:top w:val="nil"/>
              <w:left w:val="single" w:sz="8" w:space="0" w:color="auto"/>
              <w:bottom w:val="nil"/>
              <w:right w:val="single" w:sz="8" w:space="0" w:color="auto"/>
            </w:tcBorders>
            <w:shd w:val="clear" w:color="auto" w:fill="auto"/>
            <w:noWrap/>
            <w:vAlign w:val="bottom"/>
          </w:tcPr>
          <w:p w:rsidR="003A3302" w:rsidRPr="00987643" w:rsidRDefault="003A3302" w:rsidP="00DB5E65">
            <w:pPr>
              <w:spacing w:line="240" w:lineRule="auto"/>
              <w:ind w:firstLine="0"/>
              <w:jc w:val="left"/>
              <w:rPr>
                <w:rFonts w:eastAsia="Times New Roman" w:cs="Calibri"/>
                <w:color w:val="000000"/>
                <w:highlight w:val="yellow"/>
                <w:lang w:val="hy-AM" w:eastAsia="ru-RU"/>
              </w:rPr>
            </w:pPr>
          </w:p>
        </w:tc>
        <w:tc>
          <w:tcPr>
            <w:tcW w:w="8733" w:type="dxa"/>
            <w:vMerge/>
            <w:tcBorders>
              <w:top w:val="nil"/>
              <w:left w:val="single" w:sz="8" w:space="0" w:color="auto"/>
              <w:bottom w:val="single" w:sz="8" w:space="0" w:color="000000"/>
              <w:right w:val="single" w:sz="8" w:space="0" w:color="auto"/>
            </w:tcBorders>
            <w:vAlign w:val="center"/>
            <w:hideMark/>
          </w:tcPr>
          <w:p w:rsidR="003A3302" w:rsidRPr="00987643" w:rsidRDefault="003A3302" w:rsidP="00DB5E65">
            <w:pPr>
              <w:spacing w:line="240" w:lineRule="auto"/>
              <w:ind w:firstLine="0"/>
              <w:jc w:val="left"/>
              <w:rPr>
                <w:rFonts w:eastAsia="Times New Roman" w:cs="Calibri"/>
                <w:color w:val="000000"/>
                <w:highlight w:val="yellow"/>
                <w:lang w:val="hy-AM" w:eastAsia="ru-RU"/>
              </w:rPr>
            </w:pPr>
          </w:p>
        </w:tc>
        <w:tc>
          <w:tcPr>
            <w:tcW w:w="286" w:type="dxa"/>
            <w:tcBorders>
              <w:top w:val="nil"/>
              <w:left w:val="nil"/>
              <w:bottom w:val="nil"/>
              <w:right w:val="nil"/>
            </w:tcBorders>
            <w:shd w:val="clear" w:color="auto" w:fill="auto"/>
            <w:noWrap/>
            <w:vAlign w:val="bottom"/>
            <w:hideMark/>
          </w:tcPr>
          <w:p w:rsidR="003A3302" w:rsidRPr="00987643" w:rsidRDefault="003A3302" w:rsidP="00DB5E65">
            <w:pPr>
              <w:spacing w:line="240" w:lineRule="auto"/>
              <w:ind w:firstLine="0"/>
              <w:jc w:val="left"/>
              <w:rPr>
                <w:rFonts w:eastAsia="Times New Roman" w:cs="Calibri"/>
                <w:color w:val="000000"/>
                <w:highlight w:val="yellow"/>
                <w:lang w:val="hy-AM" w:eastAsia="ru-RU"/>
              </w:rPr>
            </w:pPr>
          </w:p>
        </w:tc>
      </w:tr>
      <w:tr w:rsidR="003A3302" w:rsidRPr="000C3367" w:rsidTr="002A028A">
        <w:trPr>
          <w:trHeight w:val="270"/>
        </w:trPr>
        <w:tc>
          <w:tcPr>
            <w:tcW w:w="326" w:type="dxa"/>
            <w:tcBorders>
              <w:top w:val="nil"/>
              <w:left w:val="single" w:sz="8" w:space="0" w:color="auto"/>
              <w:bottom w:val="nil"/>
              <w:right w:val="single" w:sz="8" w:space="0" w:color="auto"/>
            </w:tcBorders>
            <w:shd w:val="clear" w:color="auto" w:fill="auto"/>
            <w:noWrap/>
            <w:vAlign w:val="bottom"/>
          </w:tcPr>
          <w:p w:rsidR="003A3302" w:rsidRPr="00987643" w:rsidRDefault="003A3302" w:rsidP="00DB5E65">
            <w:pPr>
              <w:spacing w:line="240" w:lineRule="auto"/>
              <w:ind w:firstLine="0"/>
              <w:jc w:val="left"/>
              <w:rPr>
                <w:rFonts w:eastAsia="Times New Roman" w:cs="Calibri"/>
                <w:color w:val="000000"/>
                <w:highlight w:val="yellow"/>
                <w:lang w:val="hy-AM" w:eastAsia="ru-RU"/>
              </w:rPr>
            </w:pPr>
          </w:p>
        </w:tc>
        <w:tc>
          <w:tcPr>
            <w:tcW w:w="8733" w:type="dxa"/>
            <w:vMerge/>
            <w:tcBorders>
              <w:top w:val="nil"/>
              <w:left w:val="single" w:sz="8" w:space="0" w:color="auto"/>
              <w:bottom w:val="single" w:sz="8" w:space="0" w:color="000000"/>
              <w:right w:val="single" w:sz="8" w:space="0" w:color="auto"/>
            </w:tcBorders>
            <w:vAlign w:val="center"/>
            <w:hideMark/>
          </w:tcPr>
          <w:p w:rsidR="003A3302" w:rsidRPr="00987643" w:rsidRDefault="003A3302" w:rsidP="00DB5E65">
            <w:pPr>
              <w:spacing w:line="240" w:lineRule="auto"/>
              <w:ind w:firstLine="0"/>
              <w:jc w:val="left"/>
              <w:rPr>
                <w:rFonts w:eastAsia="Times New Roman" w:cs="Calibri"/>
                <w:color w:val="000000"/>
                <w:highlight w:val="yellow"/>
                <w:lang w:val="hy-AM" w:eastAsia="ru-RU"/>
              </w:rPr>
            </w:pPr>
          </w:p>
        </w:tc>
        <w:tc>
          <w:tcPr>
            <w:tcW w:w="286" w:type="dxa"/>
            <w:tcBorders>
              <w:top w:val="nil"/>
              <w:left w:val="nil"/>
              <w:bottom w:val="nil"/>
              <w:right w:val="nil"/>
            </w:tcBorders>
            <w:shd w:val="clear" w:color="auto" w:fill="auto"/>
            <w:noWrap/>
            <w:vAlign w:val="bottom"/>
            <w:hideMark/>
          </w:tcPr>
          <w:p w:rsidR="003A3302" w:rsidRPr="00987643" w:rsidRDefault="003A3302" w:rsidP="00DB5E65">
            <w:pPr>
              <w:spacing w:line="240" w:lineRule="auto"/>
              <w:ind w:firstLine="0"/>
              <w:jc w:val="left"/>
              <w:rPr>
                <w:rFonts w:eastAsia="Times New Roman" w:cs="Calibri"/>
                <w:color w:val="000000"/>
                <w:highlight w:val="yellow"/>
                <w:lang w:val="hy-AM" w:eastAsia="ru-RU"/>
              </w:rPr>
            </w:pPr>
          </w:p>
        </w:tc>
      </w:tr>
      <w:tr w:rsidR="003A3302" w:rsidRPr="000C3367" w:rsidTr="002A028A">
        <w:trPr>
          <w:trHeight w:val="345"/>
        </w:trPr>
        <w:tc>
          <w:tcPr>
            <w:tcW w:w="326" w:type="dxa"/>
            <w:tcBorders>
              <w:top w:val="nil"/>
              <w:left w:val="single" w:sz="8" w:space="0" w:color="auto"/>
              <w:bottom w:val="nil"/>
              <w:right w:val="single" w:sz="8" w:space="0" w:color="auto"/>
            </w:tcBorders>
            <w:shd w:val="clear" w:color="auto" w:fill="auto"/>
            <w:noWrap/>
            <w:vAlign w:val="bottom"/>
          </w:tcPr>
          <w:p w:rsidR="003A3302" w:rsidRPr="00987643" w:rsidRDefault="003A3302" w:rsidP="00DB5E65">
            <w:pPr>
              <w:spacing w:line="240" w:lineRule="auto"/>
              <w:ind w:firstLine="0"/>
              <w:jc w:val="left"/>
              <w:rPr>
                <w:rFonts w:eastAsia="Times New Roman" w:cs="Calibri"/>
                <w:color w:val="000000"/>
                <w:highlight w:val="yellow"/>
                <w:lang w:val="hy-AM" w:eastAsia="ru-RU"/>
              </w:rPr>
            </w:pPr>
          </w:p>
        </w:tc>
        <w:tc>
          <w:tcPr>
            <w:tcW w:w="8733" w:type="dxa"/>
            <w:vMerge/>
            <w:tcBorders>
              <w:top w:val="nil"/>
              <w:left w:val="single" w:sz="8" w:space="0" w:color="auto"/>
              <w:bottom w:val="single" w:sz="8" w:space="0" w:color="000000"/>
              <w:right w:val="single" w:sz="8" w:space="0" w:color="auto"/>
            </w:tcBorders>
            <w:vAlign w:val="center"/>
            <w:hideMark/>
          </w:tcPr>
          <w:p w:rsidR="003A3302" w:rsidRPr="00987643" w:rsidRDefault="003A3302" w:rsidP="00DB5E65">
            <w:pPr>
              <w:spacing w:line="240" w:lineRule="auto"/>
              <w:ind w:firstLine="0"/>
              <w:jc w:val="left"/>
              <w:rPr>
                <w:rFonts w:eastAsia="Times New Roman" w:cs="Calibri"/>
                <w:color w:val="000000"/>
                <w:highlight w:val="yellow"/>
                <w:lang w:val="hy-AM" w:eastAsia="ru-RU"/>
              </w:rPr>
            </w:pPr>
          </w:p>
        </w:tc>
        <w:tc>
          <w:tcPr>
            <w:tcW w:w="286" w:type="dxa"/>
            <w:tcBorders>
              <w:top w:val="nil"/>
              <w:left w:val="nil"/>
              <w:bottom w:val="nil"/>
              <w:right w:val="nil"/>
            </w:tcBorders>
            <w:shd w:val="clear" w:color="auto" w:fill="auto"/>
            <w:noWrap/>
            <w:vAlign w:val="bottom"/>
            <w:hideMark/>
          </w:tcPr>
          <w:p w:rsidR="003A3302" w:rsidRPr="00987643" w:rsidRDefault="003A3302" w:rsidP="00DB5E65">
            <w:pPr>
              <w:spacing w:line="240" w:lineRule="auto"/>
              <w:ind w:firstLine="0"/>
              <w:jc w:val="left"/>
              <w:rPr>
                <w:rFonts w:eastAsia="Times New Roman" w:cs="Calibri"/>
                <w:color w:val="000000"/>
                <w:highlight w:val="yellow"/>
                <w:lang w:val="hy-AM" w:eastAsia="ru-RU"/>
              </w:rPr>
            </w:pPr>
          </w:p>
        </w:tc>
      </w:tr>
      <w:tr w:rsidR="003A3302" w:rsidRPr="000C3367" w:rsidTr="00DB5E65">
        <w:trPr>
          <w:trHeight w:val="345"/>
        </w:trPr>
        <w:tc>
          <w:tcPr>
            <w:tcW w:w="32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3A3302" w:rsidRPr="00987643" w:rsidRDefault="003A3302" w:rsidP="00DB5E65">
            <w:pPr>
              <w:spacing w:line="240" w:lineRule="auto"/>
              <w:ind w:firstLine="0"/>
              <w:jc w:val="left"/>
              <w:rPr>
                <w:rFonts w:eastAsia="Times New Roman" w:cs="Calibri"/>
                <w:color w:val="000000"/>
                <w:highlight w:val="yellow"/>
                <w:lang w:val="hy-AM" w:eastAsia="ru-RU"/>
              </w:rPr>
            </w:pPr>
          </w:p>
        </w:tc>
        <w:tc>
          <w:tcPr>
            <w:tcW w:w="8733" w:type="dxa"/>
            <w:tcBorders>
              <w:top w:val="nil"/>
              <w:left w:val="nil"/>
              <w:bottom w:val="single" w:sz="8" w:space="0" w:color="auto"/>
              <w:right w:val="single" w:sz="8" w:space="0" w:color="auto"/>
            </w:tcBorders>
            <w:shd w:val="clear" w:color="auto" w:fill="auto"/>
            <w:noWrap/>
            <w:vAlign w:val="bottom"/>
            <w:hideMark/>
          </w:tcPr>
          <w:p w:rsidR="003A3302" w:rsidRPr="00987643" w:rsidRDefault="003A3302" w:rsidP="00DB5E65">
            <w:pPr>
              <w:spacing w:line="240" w:lineRule="auto"/>
              <w:ind w:firstLine="0"/>
              <w:jc w:val="left"/>
              <w:rPr>
                <w:rFonts w:eastAsia="Times New Roman" w:cs="Calibri"/>
                <w:color w:val="000000"/>
                <w:highlight w:val="yellow"/>
                <w:lang w:val="hy-AM" w:eastAsia="ru-RU"/>
              </w:rPr>
            </w:pPr>
          </w:p>
        </w:tc>
        <w:tc>
          <w:tcPr>
            <w:tcW w:w="286" w:type="dxa"/>
            <w:tcBorders>
              <w:top w:val="nil"/>
              <w:left w:val="nil"/>
              <w:bottom w:val="nil"/>
              <w:right w:val="nil"/>
            </w:tcBorders>
            <w:shd w:val="clear" w:color="auto" w:fill="auto"/>
            <w:noWrap/>
            <w:vAlign w:val="bottom"/>
            <w:hideMark/>
          </w:tcPr>
          <w:p w:rsidR="003A3302" w:rsidRPr="00987643" w:rsidRDefault="003A3302" w:rsidP="00DB5E65">
            <w:pPr>
              <w:spacing w:line="240" w:lineRule="auto"/>
              <w:ind w:firstLine="0"/>
              <w:jc w:val="left"/>
              <w:rPr>
                <w:rFonts w:eastAsia="Times New Roman" w:cs="Calibri"/>
                <w:color w:val="000000"/>
                <w:highlight w:val="yellow"/>
                <w:lang w:val="hy-AM" w:eastAsia="ru-RU"/>
              </w:rPr>
            </w:pPr>
          </w:p>
        </w:tc>
      </w:tr>
    </w:tbl>
    <w:p w:rsidR="003A3302" w:rsidRPr="00987643" w:rsidRDefault="003A3302" w:rsidP="003A3302">
      <w:pPr>
        <w:ind w:firstLine="0"/>
        <w:jc w:val="center"/>
        <w:rPr>
          <w:highlight w:val="yellow"/>
          <w:lang w:val="hy-AM"/>
        </w:rPr>
      </w:pPr>
    </w:p>
    <w:sectPr w:rsidR="003A3302" w:rsidRPr="00987643" w:rsidSect="002D6391">
      <w:pgSz w:w="12240" w:h="15840"/>
      <w:pgMar w:top="851" w:right="1041" w:bottom="426"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6BB1" w:rsidRDefault="00486BB1" w:rsidP="00502A77">
      <w:pPr>
        <w:spacing w:line="240" w:lineRule="auto"/>
      </w:pPr>
      <w:r>
        <w:separator/>
      </w:r>
    </w:p>
  </w:endnote>
  <w:endnote w:type="continuationSeparator" w:id="0">
    <w:p w:rsidR="00486BB1" w:rsidRDefault="00486BB1" w:rsidP="00502A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GHEA Grapalat">
    <w:altName w:val="Arial"/>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6BB1" w:rsidRDefault="00486BB1" w:rsidP="00502A77">
      <w:pPr>
        <w:spacing w:line="240" w:lineRule="auto"/>
      </w:pPr>
      <w:r>
        <w:separator/>
      </w:r>
    </w:p>
  </w:footnote>
  <w:footnote w:type="continuationSeparator" w:id="0">
    <w:p w:rsidR="00486BB1" w:rsidRDefault="00486BB1" w:rsidP="00502A77">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6356C"/>
    <w:multiLevelType w:val="hybridMultilevel"/>
    <w:tmpl w:val="ED92B7C4"/>
    <w:lvl w:ilvl="0" w:tplc="6F14E4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AA70DE"/>
    <w:multiLevelType w:val="hybridMultilevel"/>
    <w:tmpl w:val="738A160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3223509"/>
    <w:multiLevelType w:val="hybridMultilevel"/>
    <w:tmpl w:val="D67003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08A64A9"/>
    <w:multiLevelType w:val="hybridMultilevel"/>
    <w:tmpl w:val="A7A01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A61370C"/>
    <w:multiLevelType w:val="hybridMultilevel"/>
    <w:tmpl w:val="506A83CC"/>
    <w:lvl w:ilvl="0" w:tplc="C6F08B74">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CDD"/>
    <w:rsid w:val="00017E94"/>
    <w:rsid w:val="00075A36"/>
    <w:rsid w:val="00083F1B"/>
    <w:rsid w:val="000922EB"/>
    <w:rsid w:val="0009566A"/>
    <w:rsid w:val="00097003"/>
    <w:rsid w:val="000A2D4A"/>
    <w:rsid w:val="000A55E6"/>
    <w:rsid w:val="000B658C"/>
    <w:rsid w:val="000C26D6"/>
    <w:rsid w:val="000C3367"/>
    <w:rsid w:val="000D0BAA"/>
    <w:rsid w:val="000D6A8F"/>
    <w:rsid w:val="00134DB8"/>
    <w:rsid w:val="00145333"/>
    <w:rsid w:val="00155CD1"/>
    <w:rsid w:val="00172968"/>
    <w:rsid w:val="0019259B"/>
    <w:rsid w:val="001C3269"/>
    <w:rsid w:val="001D2D1B"/>
    <w:rsid w:val="001D6406"/>
    <w:rsid w:val="001F2EE5"/>
    <w:rsid w:val="001F34F9"/>
    <w:rsid w:val="001F3CDD"/>
    <w:rsid w:val="001F5C28"/>
    <w:rsid w:val="00220A45"/>
    <w:rsid w:val="00225F46"/>
    <w:rsid w:val="002409B9"/>
    <w:rsid w:val="00261835"/>
    <w:rsid w:val="00272293"/>
    <w:rsid w:val="0027511F"/>
    <w:rsid w:val="00284767"/>
    <w:rsid w:val="0029107D"/>
    <w:rsid w:val="002A028A"/>
    <w:rsid w:val="002A3129"/>
    <w:rsid w:val="002C651B"/>
    <w:rsid w:val="002D2F8F"/>
    <w:rsid w:val="002D6391"/>
    <w:rsid w:val="002F3EC6"/>
    <w:rsid w:val="00307B5D"/>
    <w:rsid w:val="00316FC6"/>
    <w:rsid w:val="00321B2C"/>
    <w:rsid w:val="00326C87"/>
    <w:rsid w:val="003313D7"/>
    <w:rsid w:val="00337A20"/>
    <w:rsid w:val="003419B1"/>
    <w:rsid w:val="003543CF"/>
    <w:rsid w:val="00354A32"/>
    <w:rsid w:val="00362E7F"/>
    <w:rsid w:val="00363F23"/>
    <w:rsid w:val="00364419"/>
    <w:rsid w:val="00365CB9"/>
    <w:rsid w:val="0036655B"/>
    <w:rsid w:val="0037709F"/>
    <w:rsid w:val="00391715"/>
    <w:rsid w:val="003A3302"/>
    <w:rsid w:val="003A3C28"/>
    <w:rsid w:val="003B36D8"/>
    <w:rsid w:val="003D1B13"/>
    <w:rsid w:val="003D608B"/>
    <w:rsid w:val="003D69CE"/>
    <w:rsid w:val="003E4C27"/>
    <w:rsid w:val="004003A1"/>
    <w:rsid w:val="00402A72"/>
    <w:rsid w:val="00423B1F"/>
    <w:rsid w:val="0042569C"/>
    <w:rsid w:val="00430417"/>
    <w:rsid w:val="0043373B"/>
    <w:rsid w:val="004432CE"/>
    <w:rsid w:val="004475FC"/>
    <w:rsid w:val="00452533"/>
    <w:rsid w:val="004533AC"/>
    <w:rsid w:val="00453D50"/>
    <w:rsid w:val="004603BF"/>
    <w:rsid w:val="00474A4D"/>
    <w:rsid w:val="004800A9"/>
    <w:rsid w:val="00486BB1"/>
    <w:rsid w:val="00487536"/>
    <w:rsid w:val="00487ABB"/>
    <w:rsid w:val="004934C3"/>
    <w:rsid w:val="004A0663"/>
    <w:rsid w:val="004C7A5D"/>
    <w:rsid w:val="004D4104"/>
    <w:rsid w:val="004F2BF2"/>
    <w:rsid w:val="004F74D7"/>
    <w:rsid w:val="00502A77"/>
    <w:rsid w:val="00534E24"/>
    <w:rsid w:val="0054165B"/>
    <w:rsid w:val="00546F7D"/>
    <w:rsid w:val="00556129"/>
    <w:rsid w:val="00556C12"/>
    <w:rsid w:val="00570B10"/>
    <w:rsid w:val="0058315F"/>
    <w:rsid w:val="005831E3"/>
    <w:rsid w:val="00587073"/>
    <w:rsid w:val="0059281C"/>
    <w:rsid w:val="00596C1F"/>
    <w:rsid w:val="005A55B4"/>
    <w:rsid w:val="005A72A7"/>
    <w:rsid w:val="005A7320"/>
    <w:rsid w:val="005A7D18"/>
    <w:rsid w:val="005C0189"/>
    <w:rsid w:val="005C4884"/>
    <w:rsid w:val="005C6119"/>
    <w:rsid w:val="005D6425"/>
    <w:rsid w:val="005E4ABD"/>
    <w:rsid w:val="006076BF"/>
    <w:rsid w:val="00634D5B"/>
    <w:rsid w:val="00663B22"/>
    <w:rsid w:val="00665C77"/>
    <w:rsid w:val="00684A89"/>
    <w:rsid w:val="00691610"/>
    <w:rsid w:val="006B6D6B"/>
    <w:rsid w:val="006E27DA"/>
    <w:rsid w:val="006F0585"/>
    <w:rsid w:val="006F0EC8"/>
    <w:rsid w:val="006F3489"/>
    <w:rsid w:val="006F3FAC"/>
    <w:rsid w:val="00742246"/>
    <w:rsid w:val="0074792D"/>
    <w:rsid w:val="007529D4"/>
    <w:rsid w:val="007543B8"/>
    <w:rsid w:val="007543D3"/>
    <w:rsid w:val="00756D2F"/>
    <w:rsid w:val="00764A87"/>
    <w:rsid w:val="0077014B"/>
    <w:rsid w:val="007969D6"/>
    <w:rsid w:val="007A01D0"/>
    <w:rsid w:val="007A1B78"/>
    <w:rsid w:val="007C082B"/>
    <w:rsid w:val="007C302C"/>
    <w:rsid w:val="007F0208"/>
    <w:rsid w:val="007F2291"/>
    <w:rsid w:val="00817B77"/>
    <w:rsid w:val="00822EAF"/>
    <w:rsid w:val="00864CE8"/>
    <w:rsid w:val="008842A0"/>
    <w:rsid w:val="00896B6F"/>
    <w:rsid w:val="008B42D2"/>
    <w:rsid w:val="008B6ECD"/>
    <w:rsid w:val="008D7CE2"/>
    <w:rsid w:val="00904E24"/>
    <w:rsid w:val="00916CD4"/>
    <w:rsid w:val="00922FF5"/>
    <w:rsid w:val="00933774"/>
    <w:rsid w:val="009340FF"/>
    <w:rsid w:val="009352CB"/>
    <w:rsid w:val="00944C47"/>
    <w:rsid w:val="00947FAD"/>
    <w:rsid w:val="00970521"/>
    <w:rsid w:val="00985407"/>
    <w:rsid w:val="00985DEB"/>
    <w:rsid w:val="00987643"/>
    <w:rsid w:val="00990522"/>
    <w:rsid w:val="0099155B"/>
    <w:rsid w:val="00994AD4"/>
    <w:rsid w:val="009A233B"/>
    <w:rsid w:val="009B5EB6"/>
    <w:rsid w:val="009C395D"/>
    <w:rsid w:val="009F107E"/>
    <w:rsid w:val="00A21A9D"/>
    <w:rsid w:val="00A22419"/>
    <w:rsid w:val="00A23EB6"/>
    <w:rsid w:val="00A26D1F"/>
    <w:rsid w:val="00A276D1"/>
    <w:rsid w:val="00A33CEE"/>
    <w:rsid w:val="00A36FD4"/>
    <w:rsid w:val="00A4513D"/>
    <w:rsid w:val="00A665E4"/>
    <w:rsid w:val="00A6728B"/>
    <w:rsid w:val="00A72710"/>
    <w:rsid w:val="00AA6860"/>
    <w:rsid w:val="00AB5A40"/>
    <w:rsid w:val="00AD164C"/>
    <w:rsid w:val="00AF1BCD"/>
    <w:rsid w:val="00B00828"/>
    <w:rsid w:val="00B1612B"/>
    <w:rsid w:val="00B23ACC"/>
    <w:rsid w:val="00B27D32"/>
    <w:rsid w:val="00B46178"/>
    <w:rsid w:val="00B52875"/>
    <w:rsid w:val="00B6198C"/>
    <w:rsid w:val="00B72031"/>
    <w:rsid w:val="00BA1C82"/>
    <w:rsid w:val="00BA63D0"/>
    <w:rsid w:val="00BC161F"/>
    <w:rsid w:val="00BC561B"/>
    <w:rsid w:val="00BE2828"/>
    <w:rsid w:val="00BE3AD8"/>
    <w:rsid w:val="00BE4500"/>
    <w:rsid w:val="00BF446E"/>
    <w:rsid w:val="00BF65C5"/>
    <w:rsid w:val="00C02BE3"/>
    <w:rsid w:val="00C22C4C"/>
    <w:rsid w:val="00C31FAC"/>
    <w:rsid w:val="00C4323A"/>
    <w:rsid w:val="00C577B1"/>
    <w:rsid w:val="00C6543E"/>
    <w:rsid w:val="00C76725"/>
    <w:rsid w:val="00C813A9"/>
    <w:rsid w:val="00C974B7"/>
    <w:rsid w:val="00CA030C"/>
    <w:rsid w:val="00CA1910"/>
    <w:rsid w:val="00CA5F5A"/>
    <w:rsid w:val="00CD2FC2"/>
    <w:rsid w:val="00CE6DCD"/>
    <w:rsid w:val="00CF48D9"/>
    <w:rsid w:val="00D30A59"/>
    <w:rsid w:val="00D33B8B"/>
    <w:rsid w:val="00D3410F"/>
    <w:rsid w:val="00D50609"/>
    <w:rsid w:val="00D52124"/>
    <w:rsid w:val="00D52AC9"/>
    <w:rsid w:val="00D614A2"/>
    <w:rsid w:val="00D67557"/>
    <w:rsid w:val="00D76A87"/>
    <w:rsid w:val="00D8040D"/>
    <w:rsid w:val="00D81240"/>
    <w:rsid w:val="00D81E42"/>
    <w:rsid w:val="00D842F8"/>
    <w:rsid w:val="00D87676"/>
    <w:rsid w:val="00D95A75"/>
    <w:rsid w:val="00DB396F"/>
    <w:rsid w:val="00DB5E65"/>
    <w:rsid w:val="00DC0231"/>
    <w:rsid w:val="00DC07E9"/>
    <w:rsid w:val="00DE7F0E"/>
    <w:rsid w:val="00DF5EB4"/>
    <w:rsid w:val="00DF78FF"/>
    <w:rsid w:val="00E009EA"/>
    <w:rsid w:val="00E13AFC"/>
    <w:rsid w:val="00E359F2"/>
    <w:rsid w:val="00E46D66"/>
    <w:rsid w:val="00E62729"/>
    <w:rsid w:val="00E64337"/>
    <w:rsid w:val="00E863E8"/>
    <w:rsid w:val="00E8700A"/>
    <w:rsid w:val="00E90E9B"/>
    <w:rsid w:val="00EB1CCD"/>
    <w:rsid w:val="00EC0C96"/>
    <w:rsid w:val="00EC0F13"/>
    <w:rsid w:val="00EE193D"/>
    <w:rsid w:val="00EE47A9"/>
    <w:rsid w:val="00EE5EC7"/>
    <w:rsid w:val="00EE7A95"/>
    <w:rsid w:val="00EF3AFE"/>
    <w:rsid w:val="00F34D52"/>
    <w:rsid w:val="00F37BCC"/>
    <w:rsid w:val="00F4187C"/>
    <w:rsid w:val="00F60638"/>
    <w:rsid w:val="00F60D43"/>
    <w:rsid w:val="00F61A32"/>
    <w:rsid w:val="00F82DF4"/>
    <w:rsid w:val="00F9665A"/>
    <w:rsid w:val="00FB7227"/>
    <w:rsid w:val="00FF79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9E2FB6-2271-43BF-AA67-01C088334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5C28"/>
    <w:pPr>
      <w:spacing w:after="0" w:line="360" w:lineRule="auto"/>
      <w:ind w:firstLine="720"/>
      <w:jc w:val="right"/>
    </w:pPr>
    <w:rPr>
      <w:rFonts w:ascii="GHEA Grapalat" w:hAnsi="GHEA Grapala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02A77"/>
    <w:pPr>
      <w:spacing w:after="0" w:line="240" w:lineRule="auto"/>
      <w:ind w:firstLine="720"/>
      <w:jc w:val="right"/>
    </w:pPr>
    <w:rPr>
      <w:rFonts w:ascii="GHEA Grapalat" w:hAnsi="GHEA Grapalat"/>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502A77"/>
    <w:pPr>
      <w:ind w:left="720"/>
      <w:contextualSpacing/>
    </w:pPr>
  </w:style>
  <w:style w:type="paragraph" w:styleId="a5">
    <w:name w:val="footnote text"/>
    <w:basedOn w:val="a"/>
    <w:link w:val="a6"/>
    <w:uiPriority w:val="99"/>
    <w:semiHidden/>
    <w:unhideWhenUsed/>
    <w:rsid w:val="00502A77"/>
    <w:pPr>
      <w:spacing w:line="240" w:lineRule="auto"/>
    </w:pPr>
    <w:rPr>
      <w:sz w:val="20"/>
      <w:szCs w:val="20"/>
    </w:rPr>
  </w:style>
  <w:style w:type="character" w:customStyle="1" w:styleId="a6">
    <w:name w:val="Текст сноски Знак"/>
    <w:basedOn w:val="a0"/>
    <w:link w:val="a5"/>
    <w:uiPriority w:val="99"/>
    <w:semiHidden/>
    <w:rsid w:val="00502A77"/>
    <w:rPr>
      <w:rFonts w:ascii="GHEA Grapalat" w:hAnsi="GHEA Grapalat"/>
      <w:sz w:val="20"/>
      <w:szCs w:val="20"/>
    </w:rPr>
  </w:style>
  <w:style w:type="character" w:styleId="a7">
    <w:name w:val="footnote reference"/>
    <w:basedOn w:val="a0"/>
    <w:uiPriority w:val="99"/>
    <w:semiHidden/>
    <w:unhideWhenUsed/>
    <w:rsid w:val="00502A77"/>
    <w:rPr>
      <w:vertAlign w:val="superscript"/>
    </w:rPr>
  </w:style>
  <w:style w:type="paragraph" w:styleId="a8">
    <w:name w:val="Normal (Web)"/>
    <w:basedOn w:val="a"/>
    <w:uiPriority w:val="99"/>
    <w:unhideWhenUsed/>
    <w:rsid w:val="00F60638"/>
    <w:pPr>
      <w:spacing w:before="100" w:beforeAutospacing="1" w:after="100" w:afterAutospacing="1" w:line="240" w:lineRule="auto"/>
      <w:ind w:firstLine="0"/>
      <w:jc w:val="left"/>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72545">
      <w:bodyDiv w:val="1"/>
      <w:marLeft w:val="0"/>
      <w:marRight w:val="0"/>
      <w:marTop w:val="0"/>
      <w:marBottom w:val="0"/>
      <w:divBdr>
        <w:top w:val="none" w:sz="0" w:space="0" w:color="auto"/>
        <w:left w:val="none" w:sz="0" w:space="0" w:color="auto"/>
        <w:bottom w:val="none" w:sz="0" w:space="0" w:color="auto"/>
        <w:right w:val="none" w:sz="0" w:space="0" w:color="auto"/>
      </w:divBdr>
    </w:div>
    <w:div w:id="252323724">
      <w:bodyDiv w:val="1"/>
      <w:marLeft w:val="0"/>
      <w:marRight w:val="0"/>
      <w:marTop w:val="0"/>
      <w:marBottom w:val="0"/>
      <w:divBdr>
        <w:top w:val="none" w:sz="0" w:space="0" w:color="auto"/>
        <w:left w:val="none" w:sz="0" w:space="0" w:color="auto"/>
        <w:bottom w:val="none" w:sz="0" w:space="0" w:color="auto"/>
        <w:right w:val="none" w:sz="0" w:space="0" w:color="auto"/>
      </w:divBdr>
    </w:div>
    <w:div w:id="551429967">
      <w:bodyDiv w:val="1"/>
      <w:marLeft w:val="0"/>
      <w:marRight w:val="0"/>
      <w:marTop w:val="0"/>
      <w:marBottom w:val="0"/>
      <w:divBdr>
        <w:top w:val="none" w:sz="0" w:space="0" w:color="auto"/>
        <w:left w:val="none" w:sz="0" w:space="0" w:color="auto"/>
        <w:bottom w:val="none" w:sz="0" w:space="0" w:color="auto"/>
        <w:right w:val="none" w:sz="0" w:space="0" w:color="auto"/>
      </w:divBdr>
    </w:div>
    <w:div w:id="581911098">
      <w:bodyDiv w:val="1"/>
      <w:marLeft w:val="0"/>
      <w:marRight w:val="0"/>
      <w:marTop w:val="0"/>
      <w:marBottom w:val="0"/>
      <w:divBdr>
        <w:top w:val="none" w:sz="0" w:space="0" w:color="auto"/>
        <w:left w:val="none" w:sz="0" w:space="0" w:color="auto"/>
        <w:bottom w:val="none" w:sz="0" w:space="0" w:color="auto"/>
        <w:right w:val="none" w:sz="0" w:space="0" w:color="auto"/>
      </w:divBdr>
    </w:div>
    <w:div w:id="1025133524">
      <w:bodyDiv w:val="1"/>
      <w:marLeft w:val="0"/>
      <w:marRight w:val="0"/>
      <w:marTop w:val="0"/>
      <w:marBottom w:val="0"/>
      <w:divBdr>
        <w:top w:val="none" w:sz="0" w:space="0" w:color="auto"/>
        <w:left w:val="none" w:sz="0" w:space="0" w:color="auto"/>
        <w:bottom w:val="none" w:sz="0" w:space="0" w:color="auto"/>
        <w:right w:val="none" w:sz="0" w:space="0" w:color="auto"/>
      </w:divBdr>
    </w:div>
    <w:div w:id="1202936683">
      <w:bodyDiv w:val="1"/>
      <w:marLeft w:val="0"/>
      <w:marRight w:val="0"/>
      <w:marTop w:val="0"/>
      <w:marBottom w:val="0"/>
      <w:divBdr>
        <w:top w:val="none" w:sz="0" w:space="0" w:color="auto"/>
        <w:left w:val="none" w:sz="0" w:space="0" w:color="auto"/>
        <w:bottom w:val="none" w:sz="0" w:space="0" w:color="auto"/>
        <w:right w:val="none" w:sz="0" w:space="0" w:color="auto"/>
      </w:divBdr>
    </w:div>
    <w:div w:id="1224297497">
      <w:bodyDiv w:val="1"/>
      <w:marLeft w:val="0"/>
      <w:marRight w:val="0"/>
      <w:marTop w:val="0"/>
      <w:marBottom w:val="0"/>
      <w:divBdr>
        <w:top w:val="none" w:sz="0" w:space="0" w:color="auto"/>
        <w:left w:val="none" w:sz="0" w:space="0" w:color="auto"/>
        <w:bottom w:val="none" w:sz="0" w:space="0" w:color="auto"/>
        <w:right w:val="none" w:sz="0" w:space="0" w:color="auto"/>
      </w:divBdr>
    </w:div>
    <w:div w:id="1283422068">
      <w:bodyDiv w:val="1"/>
      <w:marLeft w:val="0"/>
      <w:marRight w:val="0"/>
      <w:marTop w:val="0"/>
      <w:marBottom w:val="0"/>
      <w:divBdr>
        <w:top w:val="none" w:sz="0" w:space="0" w:color="auto"/>
        <w:left w:val="none" w:sz="0" w:space="0" w:color="auto"/>
        <w:bottom w:val="none" w:sz="0" w:space="0" w:color="auto"/>
        <w:right w:val="none" w:sz="0" w:space="0" w:color="auto"/>
      </w:divBdr>
    </w:div>
    <w:div w:id="1320842409">
      <w:bodyDiv w:val="1"/>
      <w:marLeft w:val="0"/>
      <w:marRight w:val="0"/>
      <w:marTop w:val="0"/>
      <w:marBottom w:val="0"/>
      <w:divBdr>
        <w:top w:val="none" w:sz="0" w:space="0" w:color="auto"/>
        <w:left w:val="none" w:sz="0" w:space="0" w:color="auto"/>
        <w:bottom w:val="none" w:sz="0" w:space="0" w:color="auto"/>
        <w:right w:val="none" w:sz="0" w:space="0" w:color="auto"/>
      </w:divBdr>
    </w:div>
    <w:div w:id="1376730850">
      <w:bodyDiv w:val="1"/>
      <w:marLeft w:val="0"/>
      <w:marRight w:val="0"/>
      <w:marTop w:val="0"/>
      <w:marBottom w:val="0"/>
      <w:divBdr>
        <w:top w:val="none" w:sz="0" w:space="0" w:color="auto"/>
        <w:left w:val="none" w:sz="0" w:space="0" w:color="auto"/>
        <w:bottom w:val="none" w:sz="0" w:space="0" w:color="auto"/>
        <w:right w:val="none" w:sz="0" w:space="0" w:color="auto"/>
      </w:divBdr>
    </w:div>
    <w:div w:id="1654331206">
      <w:bodyDiv w:val="1"/>
      <w:marLeft w:val="0"/>
      <w:marRight w:val="0"/>
      <w:marTop w:val="0"/>
      <w:marBottom w:val="0"/>
      <w:divBdr>
        <w:top w:val="none" w:sz="0" w:space="0" w:color="auto"/>
        <w:left w:val="none" w:sz="0" w:space="0" w:color="auto"/>
        <w:bottom w:val="none" w:sz="0" w:space="0" w:color="auto"/>
        <w:right w:val="none" w:sz="0" w:space="0" w:color="auto"/>
      </w:divBdr>
    </w:div>
    <w:div w:id="1813668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C95CD9-7860-4B85-8C1B-5511A207F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10</Pages>
  <Words>2147</Words>
  <Characters>12240</Characters>
  <Application>Microsoft Office Word</Application>
  <DocSecurity>0</DocSecurity>
  <Lines>102</Lines>
  <Paragraphs>28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Ashot Avetisyan;AshotPC</dc:creator>
  <cp:lastModifiedBy>Asus_H110s2</cp:lastModifiedBy>
  <cp:revision>6</cp:revision>
  <dcterms:created xsi:type="dcterms:W3CDTF">2021-12-29T11:34:00Z</dcterms:created>
  <dcterms:modified xsi:type="dcterms:W3CDTF">2022-03-31T13:30:00Z</dcterms:modified>
  <cp:keywords>https://mul2-lori.gov.am/tasks/523926/oneclick/Th2233117361631746_ampopp.docx?token=351c3faba999ae39aeb8cb7a9f1ce569</cp:keywords>
</cp:coreProperties>
</file>